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AE6B2" w14:textId="77777777" w:rsidR="006B1A39" w:rsidRPr="00B65FB2" w:rsidRDefault="006B1A39" w:rsidP="00B65FB2">
      <w:pPr>
        <w:pStyle w:val="Adresat"/>
        <w:spacing w:line="276" w:lineRule="auto"/>
        <w:ind w:left="0" w:firstLine="0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1070DF9B" w14:textId="77777777" w:rsidR="005B159C" w:rsidRPr="00B65FB2" w:rsidRDefault="00C539DA" w:rsidP="00B65FB2">
      <w:pPr>
        <w:pStyle w:val="Nagwek1"/>
        <w:spacing w:line="276" w:lineRule="auto"/>
        <w:rPr>
          <w:rFonts w:ascii="Arial" w:hAnsi="Arial" w:cs="Arial"/>
          <w:sz w:val="32"/>
        </w:rPr>
      </w:pPr>
      <w:r w:rsidRPr="00B65FB2">
        <w:rPr>
          <w:rFonts w:ascii="Arial" w:hAnsi="Arial" w:cs="Arial"/>
          <w:sz w:val="32"/>
        </w:rPr>
        <w:t xml:space="preserve">    </w:t>
      </w:r>
      <w:r w:rsidR="005B159C" w:rsidRPr="00B65FB2">
        <w:rPr>
          <w:rFonts w:ascii="Arial" w:hAnsi="Arial" w:cs="Arial"/>
          <w:sz w:val="32"/>
        </w:rPr>
        <w:t>O B W I E S Z C Z E N I E</w:t>
      </w:r>
    </w:p>
    <w:p w14:paraId="553F05D7" w14:textId="77777777" w:rsidR="00B65FB2" w:rsidRPr="00B65FB2" w:rsidRDefault="00C539DA" w:rsidP="00B65FB2">
      <w:pPr>
        <w:spacing w:line="276" w:lineRule="auto"/>
        <w:jc w:val="center"/>
        <w:rPr>
          <w:rFonts w:ascii="Arial" w:hAnsi="Arial" w:cs="Arial"/>
          <w:b/>
          <w:lang w:eastAsia="en-US"/>
        </w:rPr>
      </w:pPr>
      <w:r w:rsidRPr="00B65FB2">
        <w:rPr>
          <w:rFonts w:ascii="Arial" w:hAnsi="Arial" w:cs="Arial"/>
          <w:b/>
          <w:lang w:eastAsia="en-US"/>
        </w:rPr>
        <w:t xml:space="preserve">o </w:t>
      </w:r>
      <w:r w:rsidR="00F836B5">
        <w:rPr>
          <w:rFonts w:ascii="Arial" w:hAnsi="Arial" w:cs="Arial"/>
          <w:b/>
          <w:lang w:eastAsia="en-US"/>
        </w:rPr>
        <w:t xml:space="preserve">wydaniu decyzji </w:t>
      </w:r>
      <w:r w:rsidR="00B65FB2" w:rsidRPr="00B65FB2">
        <w:rPr>
          <w:rFonts w:ascii="Arial" w:hAnsi="Arial" w:cs="Arial"/>
          <w:b/>
          <w:lang w:eastAsia="en-US"/>
        </w:rPr>
        <w:t xml:space="preserve">o zmianie </w:t>
      </w:r>
    </w:p>
    <w:p w14:paraId="6DCFDC59" w14:textId="77777777" w:rsidR="00C539DA" w:rsidRPr="00B65FB2" w:rsidRDefault="00B65FB2" w:rsidP="00B65FB2">
      <w:pPr>
        <w:spacing w:line="276" w:lineRule="auto"/>
        <w:jc w:val="center"/>
        <w:rPr>
          <w:rFonts w:ascii="Arial" w:hAnsi="Arial" w:cs="Arial"/>
          <w:b/>
          <w:lang w:eastAsia="en-US"/>
        </w:rPr>
      </w:pPr>
      <w:r w:rsidRPr="00B65FB2">
        <w:rPr>
          <w:rFonts w:ascii="Arial" w:hAnsi="Arial" w:cs="Arial"/>
          <w:b/>
          <w:lang w:eastAsia="en-US"/>
        </w:rPr>
        <w:t>ostatecznej decyzji o pozwoleniu na budowę</w:t>
      </w:r>
    </w:p>
    <w:p w14:paraId="5A453AF7" w14:textId="77777777" w:rsidR="005B159C" w:rsidRPr="00B65FB2" w:rsidRDefault="005B159C" w:rsidP="00B65FB2">
      <w:pPr>
        <w:spacing w:line="276" w:lineRule="auto"/>
        <w:rPr>
          <w:rFonts w:ascii="Arial" w:hAnsi="Arial" w:cs="Arial"/>
          <w:szCs w:val="24"/>
        </w:rPr>
      </w:pPr>
    </w:p>
    <w:p w14:paraId="2CF400A8" w14:textId="77777777" w:rsidR="000940C2" w:rsidRPr="00B65FB2" w:rsidRDefault="005B159C" w:rsidP="00B65FB2">
      <w:pPr>
        <w:pStyle w:val="Tekstpodstawowy"/>
        <w:spacing w:after="0" w:line="276" w:lineRule="auto"/>
        <w:ind w:firstLine="0"/>
        <w:rPr>
          <w:rFonts w:ascii="Arial" w:hAnsi="Arial" w:cs="Arial"/>
          <w:sz w:val="22"/>
          <w:szCs w:val="24"/>
        </w:rPr>
      </w:pPr>
      <w:r w:rsidRPr="00B65FB2">
        <w:rPr>
          <w:rFonts w:ascii="Arial" w:hAnsi="Arial" w:cs="Arial"/>
          <w:sz w:val="22"/>
          <w:szCs w:val="24"/>
        </w:rPr>
        <w:t xml:space="preserve">Stosownie do wymogów art. 49 ustawy z dnia 14 czerwca 1960 r. </w:t>
      </w:r>
      <w:r w:rsidRPr="00B65FB2">
        <w:rPr>
          <w:rFonts w:ascii="Arial" w:hAnsi="Arial" w:cs="Arial"/>
          <w:i/>
          <w:sz w:val="22"/>
          <w:szCs w:val="24"/>
        </w:rPr>
        <w:t>Kodeks postępowania administracyjnego</w:t>
      </w:r>
      <w:r w:rsidRPr="00B65FB2">
        <w:rPr>
          <w:rFonts w:ascii="Arial" w:hAnsi="Arial" w:cs="Arial"/>
          <w:sz w:val="22"/>
          <w:szCs w:val="24"/>
        </w:rPr>
        <w:t xml:space="preserve"> (Dz.U.20</w:t>
      </w:r>
      <w:r w:rsidR="00B65FB2">
        <w:rPr>
          <w:rFonts w:ascii="Arial" w:hAnsi="Arial" w:cs="Arial"/>
          <w:sz w:val="22"/>
          <w:szCs w:val="24"/>
        </w:rPr>
        <w:t>20.256</w:t>
      </w:r>
      <w:r w:rsidR="00652D14">
        <w:rPr>
          <w:rFonts w:ascii="Arial" w:hAnsi="Arial" w:cs="Arial"/>
          <w:sz w:val="22"/>
          <w:szCs w:val="24"/>
        </w:rPr>
        <w:t xml:space="preserve"> ze zm.</w:t>
      </w:r>
      <w:r w:rsidRPr="00B65FB2">
        <w:rPr>
          <w:rFonts w:ascii="Arial" w:hAnsi="Arial" w:cs="Arial"/>
          <w:sz w:val="22"/>
          <w:szCs w:val="24"/>
        </w:rPr>
        <w:t xml:space="preserve">) oraz art. 15 ust. 4 w związku art. 8 ustawy z dnia 24 kwietnia 2009 r. </w:t>
      </w:r>
      <w:r w:rsidR="00652D14">
        <w:rPr>
          <w:rFonts w:ascii="Arial" w:hAnsi="Arial" w:cs="Arial"/>
          <w:i/>
          <w:sz w:val="22"/>
          <w:szCs w:val="24"/>
        </w:rPr>
        <w:t>o  </w:t>
      </w:r>
      <w:r w:rsidR="00DE57A6">
        <w:rPr>
          <w:rFonts w:ascii="Arial" w:hAnsi="Arial" w:cs="Arial"/>
          <w:i/>
          <w:sz w:val="22"/>
          <w:szCs w:val="24"/>
        </w:rPr>
        <w:t>i</w:t>
      </w:r>
      <w:r w:rsidRPr="00B65FB2">
        <w:rPr>
          <w:rFonts w:ascii="Arial" w:hAnsi="Arial" w:cs="Arial"/>
          <w:i/>
          <w:sz w:val="22"/>
          <w:szCs w:val="24"/>
        </w:rPr>
        <w:t>nwestycjach w zakresie terminalu regazyfikacyjnego skroplonego gazu ziemnego w Świnoujściu</w:t>
      </w:r>
      <w:r w:rsidR="000940C2" w:rsidRPr="00B65FB2">
        <w:rPr>
          <w:rFonts w:ascii="Arial" w:hAnsi="Arial" w:cs="Arial"/>
          <w:sz w:val="22"/>
          <w:szCs w:val="24"/>
        </w:rPr>
        <w:t xml:space="preserve"> (</w:t>
      </w:r>
      <w:r w:rsidR="00B65FB2" w:rsidRPr="00B65FB2">
        <w:rPr>
          <w:rFonts w:ascii="Arial" w:hAnsi="Arial" w:cs="Arial"/>
          <w:sz w:val="22"/>
          <w:szCs w:val="22"/>
        </w:rPr>
        <w:t>Dz.U.2019.1554</w:t>
      </w:r>
      <w:r w:rsidR="00652D14">
        <w:rPr>
          <w:rFonts w:ascii="Arial" w:hAnsi="Arial" w:cs="Arial"/>
          <w:sz w:val="22"/>
          <w:szCs w:val="22"/>
        </w:rPr>
        <w:t xml:space="preserve"> ze zm.</w:t>
      </w:r>
      <w:r w:rsidR="000940C2" w:rsidRPr="00B65FB2">
        <w:rPr>
          <w:rFonts w:ascii="Arial" w:hAnsi="Arial" w:cs="Arial"/>
          <w:sz w:val="22"/>
          <w:szCs w:val="24"/>
        </w:rPr>
        <w:t>),</w:t>
      </w:r>
    </w:p>
    <w:p w14:paraId="27C9E83A" w14:textId="77777777" w:rsidR="001D086A" w:rsidRPr="00B65FB2" w:rsidRDefault="001D086A" w:rsidP="00652D14">
      <w:pPr>
        <w:pStyle w:val="Tekstpodstawowy"/>
        <w:spacing w:after="0" w:line="276" w:lineRule="auto"/>
        <w:ind w:firstLine="0"/>
        <w:rPr>
          <w:rFonts w:ascii="Arial" w:hAnsi="Arial" w:cs="Arial"/>
          <w:sz w:val="4"/>
          <w:szCs w:val="24"/>
        </w:rPr>
      </w:pPr>
    </w:p>
    <w:p w14:paraId="07DEBF95" w14:textId="77777777" w:rsidR="001D086A" w:rsidRPr="00F209C7" w:rsidRDefault="005B159C" w:rsidP="00F209C7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8"/>
          <w:szCs w:val="24"/>
        </w:rPr>
      </w:pPr>
      <w:r w:rsidRPr="00B65FB2">
        <w:rPr>
          <w:rFonts w:ascii="Arial" w:hAnsi="Arial" w:cs="Arial"/>
          <w:b/>
          <w:sz w:val="28"/>
          <w:szCs w:val="24"/>
        </w:rPr>
        <w:t>WOJEWODA MAŁOPOLSKI</w:t>
      </w:r>
    </w:p>
    <w:p w14:paraId="076867B0" w14:textId="77777777" w:rsidR="001D086A" w:rsidRPr="00B65FB2" w:rsidRDefault="001D086A" w:rsidP="00B65FB2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"/>
          <w:szCs w:val="24"/>
        </w:rPr>
      </w:pPr>
    </w:p>
    <w:p w14:paraId="4B5E7306" w14:textId="77777777" w:rsidR="00064E6C" w:rsidRPr="008265BD" w:rsidRDefault="005B159C" w:rsidP="00064E6C">
      <w:pPr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8265BD">
        <w:rPr>
          <w:rFonts w:ascii="Arial" w:hAnsi="Arial" w:cs="Arial"/>
          <w:b/>
          <w:sz w:val="22"/>
          <w:szCs w:val="22"/>
        </w:rPr>
        <w:t xml:space="preserve">zawiadamia o </w:t>
      </w:r>
      <w:r w:rsidR="00064E6C" w:rsidRPr="008265BD">
        <w:rPr>
          <w:rFonts w:ascii="Arial" w:hAnsi="Arial" w:cs="Arial"/>
          <w:b/>
          <w:sz w:val="22"/>
          <w:szCs w:val="22"/>
        </w:rPr>
        <w:t>wydaniu</w:t>
      </w:r>
    </w:p>
    <w:p w14:paraId="016F8DD7" w14:textId="77777777" w:rsidR="00064E6C" w:rsidRPr="008265BD" w:rsidRDefault="00064E6C" w:rsidP="00064E6C">
      <w:pPr>
        <w:spacing w:line="276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</w:p>
    <w:p w14:paraId="2FA130B9" w14:textId="77777777" w:rsidR="008265BD" w:rsidRDefault="00031679" w:rsidP="008265BD">
      <w:pPr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dniu </w:t>
      </w:r>
      <w:r w:rsidR="00E47D66" w:rsidRPr="00E47D66">
        <w:rPr>
          <w:rFonts w:ascii="Arial" w:hAnsi="Arial" w:cs="Arial"/>
          <w:b/>
          <w:sz w:val="22"/>
          <w:szCs w:val="22"/>
        </w:rPr>
        <w:t xml:space="preserve">1 lutego </w:t>
      </w:r>
      <w:r>
        <w:rPr>
          <w:rFonts w:ascii="Arial" w:hAnsi="Arial" w:cs="Arial"/>
          <w:b/>
          <w:sz w:val="22"/>
          <w:szCs w:val="22"/>
        </w:rPr>
        <w:t>2021</w:t>
      </w:r>
      <w:r w:rsidR="00064E6C" w:rsidRPr="008265BD">
        <w:rPr>
          <w:rFonts w:ascii="Arial" w:hAnsi="Arial" w:cs="Arial"/>
          <w:b/>
          <w:sz w:val="22"/>
          <w:szCs w:val="22"/>
        </w:rPr>
        <w:t xml:space="preserve"> r. </w:t>
      </w:r>
    </w:p>
    <w:p w14:paraId="55D6E4DA" w14:textId="77777777" w:rsidR="00064E6C" w:rsidRPr="008265BD" w:rsidRDefault="00031679" w:rsidP="008265BD">
      <w:pPr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decyzji Nr </w:t>
      </w:r>
      <w:r w:rsidR="00E47D66">
        <w:rPr>
          <w:rFonts w:ascii="Arial" w:hAnsi="Arial" w:cs="Arial"/>
          <w:b/>
          <w:sz w:val="22"/>
          <w:szCs w:val="22"/>
        </w:rPr>
        <w:t>1/</w:t>
      </w:r>
      <w:r>
        <w:rPr>
          <w:rFonts w:ascii="Arial" w:hAnsi="Arial" w:cs="Arial"/>
          <w:b/>
          <w:sz w:val="22"/>
          <w:szCs w:val="22"/>
        </w:rPr>
        <w:t>Z/2021, znak: WI-XI.7840.1.</w:t>
      </w:r>
      <w:r w:rsidR="00064E6C" w:rsidRPr="008265BD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>4</w:t>
      </w:r>
      <w:r w:rsidR="00064E6C" w:rsidRPr="008265BD">
        <w:rPr>
          <w:rFonts w:ascii="Arial" w:hAnsi="Arial" w:cs="Arial"/>
          <w:b/>
          <w:sz w:val="22"/>
          <w:szCs w:val="22"/>
        </w:rPr>
        <w:t>.2020</w:t>
      </w:r>
      <w:r w:rsidR="008265BD">
        <w:rPr>
          <w:rFonts w:ascii="Arial" w:hAnsi="Arial" w:cs="Arial"/>
          <w:b/>
          <w:sz w:val="22"/>
          <w:szCs w:val="22"/>
        </w:rPr>
        <w:t>.EBu</w:t>
      </w:r>
    </w:p>
    <w:p w14:paraId="63BA578B" w14:textId="609F3FB4" w:rsidR="008265BD" w:rsidRPr="00527721" w:rsidRDefault="00064E6C" w:rsidP="00527721">
      <w:pPr>
        <w:ind w:left="-142" w:firstLine="0"/>
        <w:jc w:val="center"/>
        <w:rPr>
          <w:rFonts w:ascii="Arial" w:hAnsi="Arial" w:cs="Arial"/>
          <w:b/>
          <w:spacing w:val="-4"/>
          <w:sz w:val="22"/>
          <w:szCs w:val="22"/>
        </w:rPr>
      </w:pPr>
      <w:r w:rsidRPr="008265BD">
        <w:rPr>
          <w:rFonts w:ascii="Arial" w:hAnsi="Arial" w:cs="Arial"/>
          <w:b/>
          <w:sz w:val="22"/>
          <w:szCs w:val="22"/>
        </w:rPr>
        <w:t xml:space="preserve">o zmianie </w:t>
      </w:r>
    </w:p>
    <w:p w14:paraId="7EBD5745" w14:textId="77777777" w:rsidR="008265BD" w:rsidRPr="00527721" w:rsidRDefault="008265BD" w:rsidP="008265BD">
      <w:pPr>
        <w:ind w:left="-142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8265BD">
        <w:rPr>
          <w:rFonts w:ascii="Arial" w:hAnsi="Arial" w:cs="Arial"/>
          <w:spacing w:val="-4"/>
          <w:sz w:val="22"/>
          <w:szCs w:val="22"/>
        </w:rPr>
        <w:t xml:space="preserve"> </w:t>
      </w:r>
      <w:r w:rsidRPr="0052772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ostatecznej </w:t>
      </w:r>
      <w:r w:rsidRPr="00527721">
        <w:rPr>
          <w:rFonts w:ascii="Arial" w:hAnsi="Arial" w:cs="Arial"/>
          <w:b/>
          <w:bCs/>
          <w:spacing w:val="-4"/>
          <w:sz w:val="22"/>
          <w:szCs w:val="22"/>
        </w:rPr>
        <w:t xml:space="preserve">decyzji Wojewody </w:t>
      </w:r>
      <w:r w:rsidRPr="00527721">
        <w:rPr>
          <w:rFonts w:ascii="Arial" w:hAnsi="Arial" w:cs="Arial"/>
          <w:b/>
          <w:bCs/>
          <w:sz w:val="22"/>
          <w:szCs w:val="22"/>
        </w:rPr>
        <w:t>Małopolskiego</w:t>
      </w:r>
    </w:p>
    <w:p w14:paraId="542267CF" w14:textId="77777777" w:rsidR="00527721" w:rsidRDefault="00527721" w:rsidP="00F209C7">
      <w:pPr>
        <w:ind w:firstLine="0"/>
        <w:rPr>
          <w:rFonts w:ascii="Arial" w:hAnsi="Arial" w:cs="Arial"/>
          <w:sz w:val="22"/>
          <w:szCs w:val="22"/>
        </w:rPr>
      </w:pPr>
    </w:p>
    <w:p w14:paraId="40C9E1DC" w14:textId="585BC85C" w:rsidR="008265BD" w:rsidRPr="008265BD" w:rsidRDefault="008265BD" w:rsidP="00F209C7">
      <w:pPr>
        <w:ind w:firstLine="0"/>
        <w:rPr>
          <w:rFonts w:ascii="Arial" w:hAnsi="Arial" w:cs="Arial"/>
          <w:b/>
          <w:spacing w:val="-4"/>
          <w:sz w:val="22"/>
          <w:szCs w:val="22"/>
        </w:rPr>
      </w:pPr>
      <w:r w:rsidRPr="008265BD">
        <w:rPr>
          <w:rFonts w:ascii="Arial" w:hAnsi="Arial" w:cs="Arial"/>
          <w:sz w:val="22"/>
          <w:szCs w:val="22"/>
        </w:rPr>
        <w:t>z dn</w:t>
      </w:r>
      <w:r w:rsidR="00031679">
        <w:rPr>
          <w:rFonts w:ascii="Arial" w:hAnsi="Arial" w:cs="Arial"/>
          <w:sz w:val="22"/>
          <w:szCs w:val="22"/>
        </w:rPr>
        <w:t>ia 27 października 2017 r. nr 39/BZ/2017, znak: WI-XI.7840.1.88.2017.K</w:t>
      </w:r>
      <w:r w:rsidRPr="008265BD">
        <w:rPr>
          <w:rFonts w:ascii="Arial" w:hAnsi="Arial" w:cs="Arial"/>
          <w:sz w:val="22"/>
          <w:szCs w:val="22"/>
        </w:rPr>
        <w:t>S,</w:t>
      </w:r>
      <w:r w:rsidRPr="008265BD">
        <w:rPr>
          <w:rFonts w:ascii="Arial" w:hAnsi="Arial" w:cs="Arial"/>
          <w:color w:val="000000"/>
          <w:sz w:val="22"/>
          <w:szCs w:val="22"/>
        </w:rPr>
        <w:t xml:space="preserve"> o zatwierdzeniu projektu budowlanego i udzieleniu inwestorowi - Operator Gazociągów Przesyłowych GAZ-SYSTEM S.A., pozwolenia na budowę obejmującego: „</w:t>
      </w:r>
      <w:r w:rsidRPr="008265BD">
        <w:rPr>
          <w:rFonts w:ascii="Arial" w:hAnsi="Arial" w:cs="Arial"/>
          <w:bCs/>
          <w:i/>
          <w:color w:val="000000"/>
          <w:sz w:val="22"/>
          <w:szCs w:val="22"/>
        </w:rPr>
        <w:t>Budowę gazociągu wysokiego</w:t>
      </w:r>
      <w:r w:rsidR="00652D14">
        <w:rPr>
          <w:rFonts w:ascii="Arial" w:hAnsi="Arial" w:cs="Arial"/>
          <w:bCs/>
          <w:i/>
          <w:color w:val="000000"/>
          <w:sz w:val="22"/>
          <w:szCs w:val="22"/>
        </w:rPr>
        <w:t xml:space="preserve"> ciśnienia DN1000 MOP 8.4MPa od </w:t>
      </w:r>
      <w:r w:rsidRPr="008265BD">
        <w:rPr>
          <w:rFonts w:ascii="Arial" w:hAnsi="Arial" w:cs="Arial"/>
          <w:bCs/>
          <w:i/>
          <w:color w:val="000000"/>
          <w:sz w:val="22"/>
          <w:szCs w:val="22"/>
        </w:rPr>
        <w:t>tłoczni Pogórska Wola do węzła Tworzeń w ramach budowy gazociągu Hermanowice – Strachocina – Pogórska Wola – Tworzeń – Tworóg – Odolanów wraz z infrastrukturą niezbędną do jego obsługi na terenie województw podkarpackiego, świętokrzyskiego, małopolskiego, śląskiego, opolskiego i wielkopolskiego</w:t>
      </w:r>
      <w:r w:rsidRPr="008265BD">
        <w:rPr>
          <w:rFonts w:ascii="Arial" w:hAnsi="Arial" w:cs="Arial"/>
          <w:i/>
          <w:color w:val="000000"/>
          <w:sz w:val="22"/>
          <w:szCs w:val="22"/>
        </w:rPr>
        <w:t xml:space="preserve"> – </w:t>
      </w:r>
      <w:r w:rsidR="00031679" w:rsidRPr="00031679">
        <w:rPr>
          <w:rFonts w:ascii="Arial" w:hAnsi="Arial" w:cs="Arial"/>
          <w:i/>
          <w:color w:val="000000"/>
          <w:sz w:val="22"/>
          <w:szCs w:val="22"/>
        </w:rPr>
        <w:t>Zadanie 1 (Odcinek Podgórska Wola - Opatowiec)” (…), na terenie województwa małopolskiego,</w:t>
      </w:r>
    </w:p>
    <w:p w14:paraId="1BEA8F10" w14:textId="77777777" w:rsidR="00031679" w:rsidRDefault="00031679" w:rsidP="00031679">
      <w:pPr>
        <w:ind w:firstLine="0"/>
        <w:rPr>
          <w:rFonts w:ascii="Arial" w:hAnsi="Arial" w:cs="Arial"/>
          <w:b/>
          <w:spacing w:val="-4"/>
          <w:sz w:val="22"/>
          <w:szCs w:val="22"/>
        </w:rPr>
      </w:pPr>
    </w:p>
    <w:p w14:paraId="107F1FFF" w14:textId="77777777" w:rsidR="00031679" w:rsidRPr="00031679" w:rsidRDefault="00031679" w:rsidP="00031679">
      <w:pPr>
        <w:ind w:firstLine="0"/>
        <w:jc w:val="left"/>
        <w:rPr>
          <w:rFonts w:ascii="Arial" w:hAnsi="Arial" w:cs="Arial"/>
          <w:b/>
          <w:spacing w:val="-4"/>
          <w:sz w:val="22"/>
          <w:szCs w:val="22"/>
        </w:rPr>
      </w:pPr>
      <w:r w:rsidRPr="00031679">
        <w:rPr>
          <w:rFonts w:ascii="Arial" w:hAnsi="Arial" w:cs="Arial"/>
          <w:b/>
          <w:spacing w:val="-4"/>
          <w:sz w:val="22"/>
          <w:szCs w:val="22"/>
        </w:rPr>
        <w:t xml:space="preserve">w zakresie określenia (wyrzeczenia i lokalizacji)  numerów ewidencyjnych nieruchomości objętych inwestycją, położnych w powiecie tarnowskim,  w gminie Skrzyszów, obręb Podgórska Wola, </w:t>
      </w:r>
    </w:p>
    <w:p w14:paraId="77FB428A" w14:textId="77777777" w:rsidR="00031679" w:rsidRPr="00031679" w:rsidRDefault="00031679" w:rsidP="00031679">
      <w:pPr>
        <w:ind w:firstLine="0"/>
        <w:rPr>
          <w:rFonts w:ascii="Arial" w:hAnsi="Arial" w:cs="Arial"/>
          <w:b/>
          <w:spacing w:val="-4"/>
          <w:sz w:val="22"/>
          <w:szCs w:val="22"/>
        </w:rPr>
      </w:pPr>
    </w:p>
    <w:p w14:paraId="7D349E37" w14:textId="77777777" w:rsidR="00031679" w:rsidRPr="00031679" w:rsidRDefault="00031679" w:rsidP="00031679">
      <w:pPr>
        <w:ind w:firstLine="0"/>
        <w:rPr>
          <w:rFonts w:ascii="Arial" w:hAnsi="Arial" w:cs="Arial"/>
          <w:b/>
          <w:spacing w:val="-4"/>
          <w:sz w:val="22"/>
          <w:szCs w:val="22"/>
        </w:rPr>
      </w:pPr>
      <w:r w:rsidRPr="00031679">
        <w:rPr>
          <w:rFonts w:ascii="Arial" w:hAnsi="Arial" w:cs="Arial"/>
          <w:b/>
          <w:spacing w:val="-4"/>
          <w:sz w:val="22"/>
          <w:szCs w:val="22"/>
        </w:rPr>
        <w:t xml:space="preserve">w ten sposób, że </w:t>
      </w:r>
    </w:p>
    <w:p w14:paraId="66A6AE5F" w14:textId="77777777" w:rsidR="00031679" w:rsidRPr="00031679" w:rsidRDefault="00031679" w:rsidP="00031679">
      <w:pPr>
        <w:ind w:firstLine="0"/>
        <w:rPr>
          <w:rFonts w:ascii="Arial" w:hAnsi="Arial" w:cs="Arial"/>
          <w:spacing w:val="-4"/>
          <w:sz w:val="22"/>
          <w:szCs w:val="22"/>
        </w:rPr>
      </w:pPr>
    </w:p>
    <w:p w14:paraId="237C5F3C" w14:textId="77777777" w:rsidR="00031679" w:rsidRPr="00031679" w:rsidRDefault="00031679" w:rsidP="00031679">
      <w:pPr>
        <w:ind w:firstLine="0"/>
        <w:rPr>
          <w:rFonts w:ascii="Arial" w:hAnsi="Arial" w:cs="Arial"/>
          <w:b/>
          <w:spacing w:val="-4"/>
          <w:sz w:val="22"/>
          <w:szCs w:val="22"/>
        </w:rPr>
      </w:pPr>
      <w:r w:rsidRPr="00031679">
        <w:rPr>
          <w:rFonts w:ascii="Arial" w:hAnsi="Arial" w:cs="Arial"/>
          <w:b/>
          <w:spacing w:val="-4"/>
          <w:sz w:val="22"/>
          <w:szCs w:val="22"/>
        </w:rPr>
        <w:t>- uchylono</w:t>
      </w:r>
    </w:p>
    <w:p w14:paraId="755E49C6" w14:textId="77777777" w:rsidR="00031679" w:rsidRPr="00031679" w:rsidRDefault="00031679" w:rsidP="00031679">
      <w:pPr>
        <w:ind w:firstLine="0"/>
        <w:rPr>
          <w:rFonts w:ascii="Arial" w:hAnsi="Arial" w:cs="Arial"/>
          <w:spacing w:val="-4"/>
          <w:sz w:val="22"/>
          <w:szCs w:val="22"/>
        </w:rPr>
      </w:pPr>
    </w:p>
    <w:p w14:paraId="3D412DFC" w14:textId="77777777" w:rsidR="00031679" w:rsidRPr="00031679" w:rsidRDefault="00031679" w:rsidP="00031679">
      <w:pPr>
        <w:ind w:firstLine="0"/>
        <w:rPr>
          <w:rFonts w:ascii="Arial" w:hAnsi="Arial" w:cs="Arial"/>
          <w:spacing w:val="-4"/>
          <w:sz w:val="22"/>
          <w:szCs w:val="22"/>
        </w:rPr>
      </w:pPr>
      <w:r w:rsidRPr="00031679">
        <w:rPr>
          <w:rFonts w:ascii="Arial" w:hAnsi="Arial" w:cs="Arial"/>
          <w:spacing w:val="-4"/>
          <w:sz w:val="22"/>
          <w:szCs w:val="22"/>
        </w:rPr>
        <w:t>w rozstrzygnięciu (wyrzeczeniu) decyzji na stronie 5, w wierszu 10, licząc od dołu, zapis:</w:t>
      </w:r>
    </w:p>
    <w:p w14:paraId="088DFC89" w14:textId="77777777" w:rsidR="00031679" w:rsidRPr="00031679" w:rsidRDefault="00031679" w:rsidP="00031679">
      <w:pPr>
        <w:ind w:firstLine="0"/>
        <w:rPr>
          <w:rFonts w:ascii="Arial" w:hAnsi="Arial" w:cs="Arial"/>
          <w:spacing w:val="-4"/>
          <w:sz w:val="22"/>
          <w:szCs w:val="22"/>
        </w:rPr>
      </w:pPr>
    </w:p>
    <w:p w14:paraId="4A1DBB08" w14:textId="77777777" w:rsidR="00031679" w:rsidRPr="00031679" w:rsidRDefault="00031679" w:rsidP="00031679">
      <w:pPr>
        <w:ind w:firstLine="0"/>
        <w:rPr>
          <w:rFonts w:ascii="Arial" w:hAnsi="Arial" w:cs="Arial"/>
          <w:color w:val="000000" w:themeColor="text1"/>
          <w:spacing w:val="-4"/>
          <w:sz w:val="22"/>
          <w:szCs w:val="22"/>
        </w:rPr>
      </w:pPr>
      <w:r w:rsidRPr="00031679">
        <w:rPr>
          <w:rFonts w:ascii="Arial" w:hAnsi="Arial" w:cs="Arial"/>
          <w:color w:val="000000" w:themeColor="text1"/>
          <w:spacing w:val="-4"/>
          <w:sz w:val="22"/>
          <w:szCs w:val="22"/>
        </w:rPr>
        <w:t>„1060/3,1061/2”,</w:t>
      </w:r>
    </w:p>
    <w:p w14:paraId="719D02A3" w14:textId="77777777" w:rsidR="00031679" w:rsidRPr="00031679" w:rsidRDefault="00031679" w:rsidP="00031679">
      <w:pPr>
        <w:ind w:firstLine="0"/>
        <w:rPr>
          <w:rFonts w:ascii="Arial" w:hAnsi="Arial" w:cs="Arial"/>
          <w:b/>
          <w:spacing w:val="-4"/>
          <w:sz w:val="22"/>
          <w:szCs w:val="22"/>
        </w:rPr>
      </w:pPr>
    </w:p>
    <w:p w14:paraId="2F7B1429" w14:textId="77777777" w:rsidR="00031679" w:rsidRPr="00031679" w:rsidRDefault="00031679" w:rsidP="00031679">
      <w:pPr>
        <w:ind w:firstLine="0"/>
        <w:rPr>
          <w:rFonts w:ascii="Arial" w:hAnsi="Arial" w:cs="Arial"/>
          <w:spacing w:val="-4"/>
          <w:sz w:val="22"/>
          <w:szCs w:val="22"/>
        </w:rPr>
      </w:pPr>
      <w:r w:rsidRPr="00031679">
        <w:rPr>
          <w:rFonts w:ascii="Arial" w:hAnsi="Arial" w:cs="Arial"/>
          <w:b/>
          <w:spacing w:val="-4"/>
          <w:sz w:val="22"/>
          <w:szCs w:val="22"/>
        </w:rPr>
        <w:t>i orzeczono w tym zakresie</w:t>
      </w:r>
      <w:r w:rsidRPr="00031679">
        <w:rPr>
          <w:rFonts w:ascii="Arial" w:hAnsi="Arial" w:cs="Arial"/>
          <w:spacing w:val="-4"/>
          <w:sz w:val="22"/>
          <w:szCs w:val="22"/>
        </w:rPr>
        <w:t xml:space="preserve"> poprzez: </w:t>
      </w:r>
    </w:p>
    <w:p w14:paraId="1FC146EF" w14:textId="77777777" w:rsidR="00031679" w:rsidRPr="00031679" w:rsidRDefault="00031679" w:rsidP="00031679">
      <w:pPr>
        <w:ind w:firstLine="0"/>
        <w:rPr>
          <w:rFonts w:ascii="Arial" w:hAnsi="Arial" w:cs="Arial"/>
          <w:spacing w:val="-4"/>
          <w:sz w:val="22"/>
          <w:szCs w:val="22"/>
        </w:rPr>
      </w:pPr>
    </w:p>
    <w:p w14:paraId="54CAF0BA" w14:textId="77777777" w:rsidR="00031679" w:rsidRPr="00031679" w:rsidRDefault="00031679" w:rsidP="00031679">
      <w:pPr>
        <w:ind w:firstLine="0"/>
        <w:rPr>
          <w:rFonts w:ascii="Arial" w:hAnsi="Arial" w:cs="Arial"/>
          <w:spacing w:val="-4"/>
          <w:sz w:val="22"/>
          <w:szCs w:val="22"/>
        </w:rPr>
      </w:pPr>
      <w:r w:rsidRPr="00031679">
        <w:rPr>
          <w:rFonts w:ascii="Arial" w:hAnsi="Arial" w:cs="Arial"/>
          <w:spacing w:val="-4"/>
          <w:sz w:val="22"/>
          <w:szCs w:val="22"/>
        </w:rPr>
        <w:t>ustalenie w rozstrzygnięciu zaskarżonej decyzji, na stronie 5, w wierszu 10, licząc od dołu, nowego zapisu:</w:t>
      </w:r>
    </w:p>
    <w:p w14:paraId="0881E85D" w14:textId="77777777" w:rsidR="00031679" w:rsidRPr="00031679" w:rsidRDefault="00031679" w:rsidP="00031679">
      <w:pPr>
        <w:ind w:firstLine="0"/>
        <w:rPr>
          <w:rFonts w:ascii="Arial" w:hAnsi="Arial" w:cs="Arial"/>
          <w:spacing w:val="-4"/>
          <w:sz w:val="22"/>
          <w:szCs w:val="22"/>
        </w:rPr>
      </w:pPr>
    </w:p>
    <w:p w14:paraId="7ABBF4A0" w14:textId="77777777" w:rsidR="00031679" w:rsidRPr="00031679" w:rsidRDefault="00031679" w:rsidP="00031679">
      <w:pPr>
        <w:ind w:firstLine="0"/>
        <w:rPr>
          <w:rFonts w:ascii="Arial" w:hAnsi="Arial" w:cs="Arial"/>
          <w:b/>
          <w:spacing w:val="-4"/>
          <w:sz w:val="22"/>
          <w:szCs w:val="22"/>
        </w:rPr>
      </w:pPr>
      <w:r w:rsidRPr="00031679">
        <w:rPr>
          <w:rFonts w:ascii="Arial" w:hAnsi="Arial" w:cs="Arial"/>
          <w:b/>
          <w:spacing w:val="-4"/>
          <w:sz w:val="22"/>
          <w:szCs w:val="22"/>
        </w:rPr>
        <w:t>„1060/2, 1060/3”.</w:t>
      </w:r>
    </w:p>
    <w:p w14:paraId="17A48AD9" w14:textId="77777777" w:rsidR="00F836B5" w:rsidRDefault="00F836B5" w:rsidP="00031679">
      <w:pPr>
        <w:ind w:firstLine="0"/>
        <w:rPr>
          <w:rFonts w:ascii="Arial" w:hAnsi="Arial" w:cs="Arial"/>
          <w:spacing w:val="-4"/>
          <w:sz w:val="22"/>
          <w:szCs w:val="22"/>
        </w:rPr>
      </w:pPr>
    </w:p>
    <w:p w14:paraId="1E6F6FE4" w14:textId="77777777" w:rsidR="008265BD" w:rsidRPr="008265BD" w:rsidRDefault="00031679" w:rsidP="00F209C7">
      <w:pPr>
        <w:ind w:firstLine="0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Ww. decyzja z</w:t>
      </w:r>
      <w:r w:rsidR="00E47D66">
        <w:rPr>
          <w:rFonts w:ascii="Arial" w:hAnsi="Arial" w:cs="Arial"/>
          <w:color w:val="FF0000"/>
          <w:spacing w:val="-4"/>
          <w:sz w:val="22"/>
          <w:szCs w:val="22"/>
        </w:rPr>
        <w:t xml:space="preserve"> </w:t>
      </w:r>
      <w:r w:rsidR="00E47D66" w:rsidRPr="00E47D66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1 lutego </w:t>
      </w:r>
      <w:r>
        <w:rPr>
          <w:rFonts w:ascii="Arial" w:hAnsi="Arial" w:cs="Arial"/>
          <w:spacing w:val="-4"/>
          <w:sz w:val="22"/>
          <w:szCs w:val="22"/>
        </w:rPr>
        <w:t>2021 r, znak: WI-XI.7840.1.</w:t>
      </w:r>
      <w:r w:rsidR="008265BD" w:rsidRPr="008265BD">
        <w:rPr>
          <w:rFonts w:ascii="Arial" w:hAnsi="Arial" w:cs="Arial"/>
          <w:spacing w:val="-4"/>
          <w:sz w:val="22"/>
          <w:szCs w:val="22"/>
        </w:rPr>
        <w:t>9</w:t>
      </w:r>
      <w:r>
        <w:rPr>
          <w:rFonts w:ascii="Arial" w:hAnsi="Arial" w:cs="Arial"/>
          <w:spacing w:val="-4"/>
          <w:sz w:val="22"/>
          <w:szCs w:val="22"/>
        </w:rPr>
        <w:t>4.2020</w:t>
      </w:r>
      <w:r w:rsidR="008265BD" w:rsidRPr="008265BD">
        <w:rPr>
          <w:rFonts w:ascii="Arial" w:hAnsi="Arial" w:cs="Arial"/>
          <w:spacing w:val="-4"/>
          <w:sz w:val="22"/>
          <w:szCs w:val="22"/>
        </w:rPr>
        <w:t>.EBu</w:t>
      </w:r>
      <w:r w:rsidR="008265BD">
        <w:rPr>
          <w:rFonts w:ascii="Arial" w:hAnsi="Arial" w:cs="Arial"/>
          <w:spacing w:val="-4"/>
          <w:sz w:val="22"/>
          <w:szCs w:val="22"/>
        </w:rPr>
        <w:t xml:space="preserve"> wydana została </w:t>
      </w:r>
      <w:r w:rsidR="008265BD" w:rsidRPr="00B65FB2">
        <w:rPr>
          <w:rFonts w:ascii="Arial" w:hAnsi="Arial" w:cs="Arial"/>
          <w:sz w:val="22"/>
          <w:szCs w:val="22"/>
        </w:rPr>
        <w:t>na wniosek złożony przez inwestora: Operator Gazociągów Przesyłowych Gaz-System S</w:t>
      </w:r>
      <w:r w:rsidR="00F836B5">
        <w:rPr>
          <w:rFonts w:ascii="Arial" w:hAnsi="Arial" w:cs="Arial"/>
          <w:sz w:val="22"/>
          <w:szCs w:val="22"/>
        </w:rPr>
        <w:t>.A. z siedzibą w Warszawie, ul. </w:t>
      </w:r>
      <w:r w:rsidR="008265BD" w:rsidRPr="00B65FB2">
        <w:rPr>
          <w:rFonts w:ascii="Arial" w:hAnsi="Arial" w:cs="Arial"/>
          <w:sz w:val="22"/>
          <w:szCs w:val="22"/>
        </w:rPr>
        <w:t>Mszczonowska 4, 02-337 Warszawa</w:t>
      </w:r>
      <w:r w:rsidR="008265BD">
        <w:rPr>
          <w:rFonts w:ascii="Arial" w:hAnsi="Arial" w:cs="Arial"/>
          <w:sz w:val="22"/>
          <w:szCs w:val="22"/>
        </w:rPr>
        <w:t>.</w:t>
      </w:r>
      <w:r w:rsidR="008265BD" w:rsidRPr="008265BD">
        <w:rPr>
          <w:rFonts w:ascii="Arial" w:hAnsi="Arial" w:cs="Arial"/>
          <w:spacing w:val="-4"/>
          <w:sz w:val="22"/>
          <w:szCs w:val="22"/>
        </w:rPr>
        <w:t xml:space="preserve"> </w:t>
      </w:r>
    </w:p>
    <w:p w14:paraId="34243520" w14:textId="77777777" w:rsidR="00B65FB2" w:rsidRPr="00B65FB2" w:rsidRDefault="00B65FB2" w:rsidP="00B65FB2">
      <w:pPr>
        <w:pStyle w:val="Tekstpodstawowy22"/>
        <w:tabs>
          <w:tab w:val="left" w:pos="644"/>
        </w:tabs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14:paraId="6EF44B62" w14:textId="6507693B" w:rsidR="002861DF" w:rsidRPr="00506B80" w:rsidRDefault="002861DF" w:rsidP="002861DF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506B80">
        <w:rPr>
          <w:rFonts w:ascii="Arial" w:hAnsi="Arial" w:cs="Arial"/>
          <w:b/>
          <w:bCs/>
          <w:sz w:val="22"/>
          <w:szCs w:val="22"/>
        </w:rPr>
        <w:t xml:space="preserve">Od wyżej wymienionej decyzji </w:t>
      </w:r>
      <w:r w:rsidRPr="00506B80">
        <w:rPr>
          <w:rFonts w:ascii="Arial" w:hAnsi="Arial" w:cs="Arial"/>
          <w:b/>
          <w:bCs/>
          <w:sz w:val="22"/>
          <w:szCs w:val="22"/>
          <w:u w:val="single"/>
        </w:rPr>
        <w:t>przysługuje stronom postępowania prawo wniesienia odwo</w:t>
      </w:r>
      <w:r w:rsidRPr="00506B80">
        <w:rPr>
          <w:rFonts w:ascii="Arial" w:hAnsi="Arial" w:cs="Arial"/>
          <w:b/>
          <w:bCs/>
          <w:sz w:val="22"/>
          <w:szCs w:val="22"/>
          <w:u w:val="single"/>
        </w:rPr>
        <w:softHyphen/>
        <w:t>łania</w:t>
      </w:r>
      <w:r w:rsidRPr="00506B80">
        <w:rPr>
          <w:rFonts w:ascii="Arial" w:hAnsi="Arial" w:cs="Arial"/>
          <w:b/>
          <w:bCs/>
          <w:sz w:val="22"/>
          <w:szCs w:val="22"/>
        </w:rPr>
        <w:t xml:space="preserve"> do Głównego Inspektora Nadzoru Budowlanego za pośrednictwem Wojewody Mało</w:t>
      </w:r>
      <w:r w:rsidRPr="00506B80">
        <w:rPr>
          <w:rFonts w:ascii="Arial" w:hAnsi="Arial" w:cs="Arial"/>
          <w:b/>
          <w:bCs/>
          <w:sz w:val="22"/>
          <w:szCs w:val="22"/>
        </w:rPr>
        <w:softHyphen/>
        <w:t xml:space="preserve">polskiego </w:t>
      </w:r>
      <w:r w:rsidRPr="00506B80">
        <w:rPr>
          <w:rFonts w:ascii="Arial" w:hAnsi="Arial" w:cs="Arial"/>
          <w:sz w:val="22"/>
          <w:szCs w:val="22"/>
        </w:rPr>
        <w:t>w terminie 7 dni od dnia doręczenia decyzji stronie albo</w:t>
      </w:r>
      <w:r w:rsidRPr="00506B80">
        <w:rPr>
          <w:rFonts w:ascii="Arial" w:hAnsi="Arial" w:cs="Arial"/>
          <w:b/>
          <w:bCs/>
          <w:sz w:val="22"/>
          <w:szCs w:val="22"/>
        </w:rPr>
        <w:t xml:space="preserve"> </w:t>
      </w:r>
      <w:r w:rsidRPr="00506B80">
        <w:rPr>
          <w:rFonts w:ascii="Arial" w:hAnsi="Arial" w:cs="Arial"/>
          <w:b/>
          <w:bCs/>
          <w:sz w:val="22"/>
          <w:szCs w:val="22"/>
          <w:u w:val="single"/>
        </w:rPr>
        <w:t>w terminie 14 dni od dnia obwiesz</w:t>
      </w:r>
      <w:r w:rsidRPr="00506B80">
        <w:rPr>
          <w:rFonts w:ascii="Arial" w:hAnsi="Arial" w:cs="Arial"/>
          <w:b/>
          <w:bCs/>
          <w:sz w:val="22"/>
          <w:szCs w:val="22"/>
          <w:u w:val="single"/>
        </w:rPr>
        <w:softHyphen/>
        <w:t>czenia</w:t>
      </w:r>
      <w:r w:rsidRPr="00506B80">
        <w:rPr>
          <w:rFonts w:ascii="Arial" w:hAnsi="Arial" w:cs="Arial"/>
          <w:b/>
          <w:bCs/>
          <w:sz w:val="22"/>
          <w:szCs w:val="22"/>
        </w:rPr>
        <w:t xml:space="preserve"> w Małopolskim Urzędzie Wojewódzkim</w:t>
      </w:r>
      <w:r w:rsidRPr="00506B80">
        <w:rPr>
          <w:rFonts w:ascii="Arial" w:hAnsi="Arial" w:cs="Arial"/>
          <w:sz w:val="22"/>
          <w:szCs w:val="22"/>
        </w:rPr>
        <w:t xml:space="preserve"> lub doręczenia zawia</w:t>
      </w:r>
      <w:r w:rsidRPr="00506B80">
        <w:rPr>
          <w:rFonts w:ascii="Arial" w:hAnsi="Arial" w:cs="Arial"/>
          <w:sz w:val="22"/>
          <w:szCs w:val="22"/>
        </w:rPr>
        <w:softHyphen/>
        <w:t>domienia o jej wydaniu.</w:t>
      </w:r>
      <w:r w:rsidRPr="00506B80">
        <w:rPr>
          <w:rFonts w:ascii="Arial" w:hAnsi="Arial" w:cs="Arial"/>
          <w:b/>
          <w:bCs/>
          <w:sz w:val="22"/>
          <w:szCs w:val="22"/>
        </w:rPr>
        <w:t xml:space="preserve"> Odwołanie od decyzji </w:t>
      </w:r>
      <w:r w:rsidRPr="00506B80">
        <w:rPr>
          <w:rFonts w:ascii="Arial" w:hAnsi="Arial" w:cs="Arial"/>
          <w:sz w:val="22"/>
          <w:szCs w:val="22"/>
        </w:rPr>
        <w:t>powinno zawierać zarzuty odnoszące się do decyzji, okreś</w:t>
      </w:r>
      <w:r w:rsidRPr="00506B80">
        <w:rPr>
          <w:rFonts w:ascii="Arial" w:hAnsi="Arial" w:cs="Arial"/>
          <w:sz w:val="22"/>
          <w:szCs w:val="22"/>
        </w:rPr>
        <w:softHyphen/>
        <w:t>lając istotę i zakres żądania będącego przed</w:t>
      </w:r>
      <w:r w:rsidRPr="00506B80">
        <w:rPr>
          <w:rFonts w:ascii="Arial" w:hAnsi="Arial" w:cs="Arial"/>
          <w:sz w:val="22"/>
          <w:szCs w:val="22"/>
        </w:rPr>
        <w:softHyphen/>
        <w:t>miotem odwołania oraz wskazywać dowody uzasadniające to żądanie.</w:t>
      </w:r>
    </w:p>
    <w:p w14:paraId="2CFCD1BC" w14:textId="77777777" w:rsidR="002861DF" w:rsidRPr="00857ED2" w:rsidRDefault="002861DF" w:rsidP="002861DF">
      <w:pPr>
        <w:widowControl w:val="0"/>
        <w:spacing w:line="276" w:lineRule="auto"/>
        <w:rPr>
          <w:rFonts w:ascii="Arial" w:hAnsi="Arial" w:cs="Arial"/>
          <w:b/>
          <w:color w:val="0070C0"/>
          <w:sz w:val="22"/>
          <w:szCs w:val="22"/>
        </w:rPr>
      </w:pPr>
    </w:p>
    <w:p w14:paraId="7A06D8C2" w14:textId="77777777" w:rsidR="002861DF" w:rsidRPr="00506B80" w:rsidRDefault="002861DF" w:rsidP="002861DF">
      <w:pPr>
        <w:widowControl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506B80">
        <w:rPr>
          <w:rFonts w:ascii="Arial" w:hAnsi="Arial" w:cs="Arial"/>
          <w:bCs/>
          <w:sz w:val="22"/>
          <w:szCs w:val="22"/>
        </w:rPr>
        <w:t>W trakcie biegu terminu do wniesienia odwołania strona może zrzec się prawa do wnie</w:t>
      </w:r>
      <w:r w:rsidRPr="00506B80">
        <w:rPr>
          <w:rFonts w:ascii="Arial" w:hAnsi="Arial" w:cs="Arial"/>
          <w:bCs/>
          <w:sz w:val="22"/>
          <w:szCs w:val="22"/>
        </w:rPr>
        <w:softHyphen/>
        <w:t>sienia odwołania wobec Wojewody Małopolskiego.</w:t>
      </w:r>
    </w:p>
    <w:p w14:paraId="73B684E8" w14:textId="77777777" w:rsidR="002861DF" w:rsidRPr="00506B80" w:rsidRDefault="002861DF" w:rsidP="002861DF">
      <w:pPr>
        <w:widowControl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506B80">
        <w:rPr>
          <w:rFonts w:ascii="Arial" w:hAnsi="Arial" w:cs="Arial"/>
          <w:bCs/>
          <w:sz w:val="22"/>
          <w:szCs w:val="22"/>
        </w:rPr>
        <w:t>Z dniem doręczenia Wojewodzie Małopolskiemu oświadczenia o zrzeczeniu się prawa do wnie</w:t>
      </w:r>
      <w:r w:rsidRPr="00506B80">
        <w:rPr>
          <w:rFonts w:ascii="Arial" w:hAnsi="Arial" w:cs="Arial"/>
          <w:bCs/>
          <w:sz w:val="22"/>
          <w:szCs w:val="22"/>
        </w:rPr>
        <w:softHyphen/>
        <w:t>sienia odwołania przez ostatnią ze stron postępowania, decyzja staje się ostateczna i prawomocna.</w:t>
      </w:r>
    </w:p>
    <w:p w14:paraId="3C15B0FE" w14:textId="77777777" w:rsidR="002861DF" w:rsidRPr="00506B80" w:rsidRDefault="002861DF" w:rsidP="002861DF">
      <w:pPr>
        <w:widowControl w:val="0"/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</w:p>
    <w:p w14:paraId="2733CBBA" w14:textId="77777777" w:rsidR="002861DF" w:rsidRPr="00506B80" w:rsidRDefault="002861DF" w:rsidP="002861DF">
      <w:pPr>
        <w:widowControl w:val="0"/>
        <w:spacing w:line="276" w:lineRule="auto"/>
        <w:rPr>
          <w:rFonts w:ascii="Arial" w:hAnsi="Arial" w:cs="Arial"/>
          <w:bCs/>
          <w:iCs/>
          <w:sz w:val="22"/>
          <w:szCs w:val="22"/>
        </w:rPr>
      </w:pPr>
      <w:r w:rsidRPr="00506B80">
        <w:rPr>
          <w:rFonts w:ascii="Arial" w:hAnsi="Arial" w:cs="Arial"/>
          <w:bCs/>
          <w:sz w:val="22"/>
          <w:szCs w:val="22"/>
        </w:rPr>
        <w:t xml:space="preserve">Zgodnie z art. 12 ust. 1 ustawy </w:t>
      </w:r>
      <w:r w:rsidRPr="00506B80">
        <w:rPr>
          <w:rFonts w:ascii="Arial" w:hAnsi="Arial" w:cs="Arial"/>
          <w:bCs/>
          <w:i/>
          <w:sz w:val="22"/>
          <w:szCs w:val="22"/>
        </w:rPr>
        <w:t xml:space="preserve">o inwestycjach w zakresie terminalu </w:t>
      </w:r>
      <w:proofErr w:type="spellStart"/>
      <w:r w:rsidRPr="00506B80">
        <w:rPr>
          <w:rFonts w:ascii="Arial" w:hAnsi="Arial" w:cs="Arial"/>
          <w:bCs/>
          <w:i/>
          <w:sz w:val="22"/>
          <w:szCs w:val="22"/>
        </w:rPr>
        <w:t>regazyfikacyjnego</w:t>
      </w:r>
      <w:proofErr w:type="spellEnd"/>
      <w:r w:rsidRPr="00506B80">
        <w:rPr>
          <w:rFonts w:ascii="Arial" w:hAnsi="Arial" w:cs="Arial"/>
          <w:bCs/>
          <w:i/>
          <w:sz w:val="22"/>
          <w:szCs w:val="22"/>
        </w:rPr>
        <w:t xml:space="preserve"> skroplonego gazu ziemnego w Świnoujściu</w:t>
      </w:r>
      <w:r w:rsidRPr="00506B80">
        <w:rPr>
          <w:rFonts w:ascii="Arial" w:hAnsi="Arial" w:cs="Arial"/>
          <w:bCs/>
          <w:sz w:val="22"/>
          <w:szCs w:val="22"/>
        </w:rPr>
        <w:t xml:space="preserve"> </w:t>
      </w:r>
      <w:r w:rsidRPr="00506B80">
        <w:rPr>
          <w:rFonts w:ascii="Arial" w:hAnsi="Arial" w:cs="Arial"/>
          <w:bCs/>
          <w:iCs/>
          <w:sz w:val="22"/>
          <w:szCs w:val="22"/>
          <w:u w:val="single"/>
        </w:rPr>
        <w:t>doręczenie uważa się za dokonanie w dniu obwie</w:t>
      </w:r>
      <w:r w:rsidRPr="00506B80">
        <w:rPr>
          <w:rFonts w:ascii="Arial" w:hAnsi="Arial" w:cs="Arial"/>
          <w:bCs/>
          <w:iCs/>
          <w:sz w:val="22"/>
          <w:szCs w:val="22"/>
          <w:u w:val="single"/>
        </w:rPr>
        <w:softHyphen/>
        <w:t>szczenia w urzędzie wojewódzkim</w:t>
      </w:r>
      <w:r w:rsidRPr="00506B80">
        <w:rPr>
          <w:rFonts w:ascii="Arial" w:hAnsi="Arial" w:cs="Arial"/>
          <w:bCs/>
          <w:iCs/>
          <w:sz w:val="22"/>
          <w:szCs w:val="22"/>
        </w:rPr>
        <w:t>.</w:t>
      </w:r>
    </w:p>
    <w:p w14:paraId="093A7DA3" w14:textId="77777777" w:rsidR="002861DF" w:rsidRPr="000B78A8" w:rsidRDefault="002861DF" w:rsidP="002861DF">
      <w:pPr>
        <w:widowControl w:val="0"/>
        <w:spacing w:line="276" w:lineRule="auto"/>
        <w:rPr>
          <w:b/>
          <w:bCs/>
          <w:szCs w:val="24"/>
        </w:rPr>
      </w:pPr>
    </w:p>
    <w:p w14:paraId="6C16E869" w14:textId="77777777" w:rsidR="002A7BBE" w:rsidRPr="00E47D66" w:rsidRDefault="002A7BBE" w:rsidP="002861DF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E47D66">
        <w:rPr>
          <w:rFonts w:ascii="Arial" w:hAnsi="Arial" w:cs="Arial"/>
          <w:color w:val="000000" w:themeColor="text1"/>
          <w:sz w:val="22"/>
          <w:szCs w:val="22"/>
        </w:rPr>
        <w:t>Zainteresowane strony lub ich pełnomocnicy (legitymujący się pełnomo</w:t>
      </w:r>
      <w:r w:rsidRPr="00E47D66">
        <w:rPr>
          <w:rFonts w:ascii="Arial" w:hAnsi="Arial" w:cs="Arial"/>
          <w:color w:val="000000" w:themeColor="text1"/>
          <w:sz w:val="22"/>
          <w:szCs w:val="22"/>
        </w:rPr>
        <w:softHyphen/>
        <w:t xml:space="preserve">cnictwem sporządzonym zgodnie z art. 32 i 33 </w:t>
      </w:r>
      <w:r w:rsidRPr="00E47D66">
        <w:rPr>
          <w:rFonts w:ascii="Arial" w:hAnsi="Arial" w:cs="Arial"/>
          <w:i/>
          <w:color w:val="000000" w:themeColor="text1"/>
          <w:sz w:val="22"/>
          <w:szCs w:val="22"/>
        </w:rPr>
        <w:t>Kodeksu postępowania administra</w:t>
      </w:r>
      <w:r w:rsidRPr="00E47D66">
        <w:rPr>
          <w:rFonts w:ascii="Arial" w:hAnsi="Arial" w:cs="Arial"/>
          <w:i/>
          <w:color w:val="000000" w:themeColor="text1"/>
          <w:sz w:val="22"/>
          <w:szCs w:val="22"/>
        </w:rPr>
        <w:softHyphen/>
        <w:t>cyjnego</w:t>
      </w:r>
      <w:r w:rsidRPr="00E47D66">
        <w:rPr>
          <w:rFonts w:ascii="Arial" w:hAnsi="Arial" w:cs="Arial"/>
          <w:color w:val="000000" w:themeColor="text1"/>
          <w:sz w:val="22"/>
          <w:szCs w:val="22"/>
        </w:rPr>
        <w:t xml:space="preserve">, które podlega opłacie skarbowej zgodnie z przepisami ustawy z dnia 16 listopada 2006 r. </w:t>
      </w:r>
      <w:r w:rsidRPr="00E47D66">
        <w:rPr>
          <w:rFonts w:ascii="Arial" w:hAnsi="Arial" w:cs="Arial"/>
          <w:i/>
          <w:color w:val="000000" w:themeColor="text1"/>
          <w:sz w:val="22"/>
          <w:szCs w:val="22"/>
        </w:rPr>
        <w:t>o opłacie skarbowej</w:t>
      </w:r>
      <w:r w:rsidRPr="00E47D66">
        <w:rPr>
          <w:rFonts w:ascii="Arial" w:hAnsi="Arial" w:cs="Arial"/>
          <w:color w:val="000000" w:themeColor="text1"/>
          <w:sz w:val="22"/>
          <w:szCs w:val="22"/>
        </w:rPr>
        <w:t>) mogą zapoznać się z treścią decyzji oraz dokumentacją sprawy</w:t>
      </w:r>
      <w:r w:rsidR="00E47D66" w:rsidRPr="00E47D6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47D66">
        <w:rPr>
          <w:rFonts w:ascii="Arial" w:hAnsi="Arial" w:cs="Arial"/>
          <w:color w:val="000000" w:themeColor="text1"/>
          <w:sz w:val="22"/>
          <w:szCs w:val="22"/>
        </w:rPr>
        <w:t>w Wydziale Infrastruktury Małopolskiego Urzędu Wojewódz</w:t>
      </w:r>
      <w:r w:rsidRPr="00E47D66">
        <w:rPr>
          <w:rFonts w:ascii="Arial" w:hAnsi="Arial" w:cs="Arial"/>
          <w:color w:val="000000" w:themeColor="text1"/>
          <w:sz w:val="22"/>
          <w:szCs w:val="22"/>
        </w:rPr>
        <w:softHyphen/>
        <w:t>kiego w Krakowie, ul. Basztowa 22, pokój nr 68 (telefon kontak</w:t>
      </w:r>
      <w:r w:rsidRPr="00E47D66">
        <w:rPr>
          <w:rFonts w:ascii="Arial" w:hAnsi="Arial" w:cs="Arial"/>
          <w:color w:val="000000" w:themeColor="text1"/>
          <w:sz w:val="22"/>
          <w:szCs w:val="22"/>
        </w:rPr>
        <w:softHyphen/>
        <w:t>towy nr 12 39 16 68), w dniach i godzi</w:t>
      </w:r>
      <w:r w:rsidRPr="00E47D66">
        <w:rPr>
          <w:rFonts w:ascii="Arial" w:hAnsi="Arial" w:cs="Arial"/>
          <w:color w:val="000000" w:themeColor="text1"/>
          <w:sz w:val="22"/>
          <w:szCs w:val="22"/>
        </w:rPr>
        <w:softHyphen/>
        <w:t>nach pracy Urzędu: poniedziałek w godz. 9.00 – 17.00, wtorek – piątek w godz. 7.30 – 15.30, powołując się na znak sprawy: WI-XI.7840.1.94.2020.EBu.</w:t>
      </w:r>
    </w:p>
    <w:p w14:paraId="45DEF18A" w14:textId="77777777" w:rsidR="002A7BBE" w:rsidRPr="00E47D66" w:rsidRDefault="002A7BBE" w:rsidP="002A7BBE">
      <w:pPr>
        <w:overflowPunct/>
        <w:adjustRightInd/>
        <w:spacing w:line="276" w:lineRule="auto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E47D66">
        <w:rPr>
          <w:rFonts w:ascii="Arial" w:eastAsia="Calibri" w:hAnsi="Arial" w:cs="Arial"/>
          <w:iCs/>
          <w:sz w:val="22"/>
          <w:szCs w:val="22"/>
          <w:lang w:eastAsia="en-US"/>
        </w:rPr>
        <w:t xml:space="preserve">W związku z ogłoszeniem na obszarze RP stanu zagrożenia epidemicznego, a następnie stanu epidemii, związanego z pandemią COVID-19 zostało wydane zarządzenie Wojewody Małopolskiego </w:t>
      </w:r>
      <w:r w:rsidR="00091D46" w:rsidRPr="00E47D66">
        <w:rPr>
          <w:rFonts w:ascii="Arial" w:eastAsia="Calibri" w:hAnsi="Arial" w:cs="Arial"/>
          <w:i/>
          <w:iCs/>
          <w:sz w:val="22"/>
          <w:szCs w:val="22"/>
          <w:lang w:eastAsia="en-US"/>
        </w:rPr>
        <w:t>w </w:t>
      </w:r>
      <w:r w:rsidRPr="00E47D6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sprawie zasad bezpośredniej obsługi interesantów w Małopolskim Urzędzie Wojewódzkim w Krakowie </w:t>
      </w:r>
      <w:r w:rsidRPr="00E47D66">
        <w:rPr>
          <w:rFonts w:ascii="Arial" w:eastAsia="Calibri" w:hAnsi="Arial" w:cs="Arial"/>
          <w:iCs/>
          <w:sz w:val="22"/>
          <w:szCs w:val="22"/>
          <w:lang w:eastAsia="en-US"/>
        </w:rPr>
        <w:t>(we wszystkich budynkach urzędu).</w:t>
      </w:r>
    </w:p>
    <w:p w14:paraId="14E51C78" w14:textId="77777777" w:rsidR="002A7BBE" w:rsidRPr="00E47D66" w:rsidRDefault="002A7BBE" w:rsidP="002A7BBE">
      <w:pPr>
        <w:widowControl w:val="0"/>
        <w:ind w:right="-1"/>
        <w:rPr>
          <w:rFonts w:ascii="Arial" w:hAnsi="Arial" w:cs="Arial"/>
          <w:iCs/>
          <w:spacing w:val="-2"/>
          <w:sz w:val="22"/>
          <w:szCs w:val="22"/>
        </w:rPr>
      </w:pPr>
      <w:r w:rsidRPr="00E47D66">
        <w:rPr>
          <w:rFonts w:ascii="Arial" w:eastAsia="Calibri" w:hAnsi="Arial" w:cs="Arial"/>
          <w:iCs/>
          <w:sz w:val="22"/>
          <w:szCs w:val="22"/>
          <w:lang w:eastAsia="en-US"/>
        </w:rPr>
        <w:t>Wobec powyższego materiał dowodowy w sprawie (w części, która może być zeskano</w:t>
      </w:r>
      <w:r w:rsidRPr="00E47D66">
        <w:rPr>
          <w:rFonts w:ascii="Arial" w:eastAsia="Calibri" w:hAnsi="Arial" w:cs="Arial"/>
          <w:iCs/>
          <w:sz w:val="22"/>
          <w:szCs w:val="22"/>
          <w:lang w:eastAsia="en-US"/>
        </w:rPr>
        <w:softHyphen/>
        <w:t>wa</w:t>
      </w:r>
      <w:r w:rsidRPr="00E47D66">
        <w:rPr>
          <w:rFonts w:ascii="Arial" w:eastAsia="Calibri" w:hAnsi="Arial" w:cs="Arial"/>
          <w:iCs/>
          <w:sz w:val="22"/>
          <w:szCs w:val="22"/>
          <w:lang w:eastAsia="en-US"/>
        </w:rPr>
        <w:softHyphen/>
        <w:t xml:space="preserve">na) może zostać udostępniony w formie elektronicznej na wniosek doręczony </w:t>
      </w:r>
      <w:r w:rsidRPr="00E47D66">
        <w:rPr>
          <w:rFonts w:ascii="Arial" w:hAnsi="Arial" w:cs="Arial"/>
          <w:iCs/>
          <w:sz w:val="22"/>
          <w:szCs w:val="22"/>
        </w:rPr>
        <w:t xml:space="preserve">przez operatora </w:t>
      </w:r>
      <w:r w:rsidRPr="00E47D66">
        <w:rPr>
          <w:rFonts w:ascii="Arial" w:hAnsi="Arial" w:cs="Arial"/>
          <w:iCs/>
          <w:spacing w:val="-2"/>
          <w:sz w:val="22"/>
          <w:szCs w:val="22"/>
        </w:rPr>
        <w:t xml:space="preserve">pocztowego bądź na adres e-mail: </w:t>
      </w:r>
      <w:hyperlink r:id="rId8" w:history="1">
        <w:r w:rsidRPr="00E47D66">
          <w:rPr>
            <w:rStyle w:val="Hipercze"/>
            <w:rFonts w:ascii="Arial" w:hAnsi="Arial" w:cs="Arial"/>
            <w:i/>
            <w:color w:val="auto"/>
            <w:spacing w:val="-2"/>
            <w:sz w:val="22"/>
            <w:szCs w:val="22"/>
          </w:rPr>
          <w:t>wi@malopolska.uw.gov.pl</w:t>
        </w:r>
      </w:hyperlink>
      <w:r w:rsidRPr="00E47D66">
        <w:rPr>
          <w:rFonts w:ascii="Arial" w:hAnsi="Arial" w:cs="Arial"/>
          <w:iCs/>
          <w:spacing w:val="-2"/>
          <w:sz w:val="22"/>
          <w:szCs w:val="22"/>
        </w:rPr>
        <w:t xml:space="preserve">  lub za pomocą platformy ePUAP – adres skrytki</w:t>
      </w:r>
      <w:r w:rsidRPr="00E47D66">
        <w:rPr>
          <w:rFonts w:ascii="Arial" w:hAnsi="Arial" w:cs="Arial"/>
          <w:iCs/>
          <w:sz w:val="22"/>
          <w:szCs w:val="22"/>
        </w:rPr>
        <w:t xml:space="preserve">: </w:t>
      </w:r>
      <w:r w:rsidRPr="00E47D66">
        <w:rPr>
          <w:rFonts w:ascii="Arial" w:hAnsi="Arial" w:cs="Arial"/>
          <w:i/>
          <w:iCs/>
          <w:sz w:val="22"/>
          <w:szCs w:val="22"/>
        </w:rPr>
        <w:t>/ag9300lhke/skrytka</w:t>
      </w:r>
      <w:r w:rsidRPr="00E47D66">
        <w:rPr>
          <w:rFonts w:ascii="Arial" w:hAnsi="Arial" w:cs="Arial"/>
          <w:iCs/>
          <w:sz w:val="22"/>
          <w:szCs w:val="22"/>
        </w:rPr>
        <w:t xml:space="preserve">. </w:t>
      </w:r>
    </w:p>
    <w:p w14:paraId="3481D933" w14:textId="77777777" w:rsidR="002A7BBE" w:rsidRPr="00527721" w:rsidRDefault="002A7BBE" w:rsidP="002A7BBE">
      <w:pPr>
        <w:overflowPunct/>
        <w:adjustRightInd/>
        <w:spacing w:line="276" w:lineRule="auto"/>
        <w:rPr>
          <w:rFonts w:ascii="Arial" w:eastAsia="Calibri" w:hAnsi="Arial" w:cs="Arial"/>
          <w:b/>
          <w:bCs/>
          <w:iCs/>
          <w:sz w:val="22"/>
          <w:szCs w:val="22"/>
          <w:u w:val="single"/>
          <w:lang w:eastAsia="en-US"/>
        </w:rPr>
      </w:pPr>
      <w:r w:rsidRPr="00E47D66">
        <w:rPr>
          <w:rFonts w:ascii="Arial" w:eastAsia="Calibri" w:hAnsi="Arial" w:cs="Arial"/>
          <w:iCs/>
          <w:sz w:val="22"/>
          <w:szCs w:val="22"/>
          <w:u w:val="single"/>
          <w:lang w:eastAsia="en-US"/>
        </w:rPr>
        <w:t xml:space="preserve">Należy powołać znak sprawy: </w:t>
      </w:r>
      <w:r w:rsidRPr="00527721">
        <w:rPr>
          <w:rFonts w:ascii="Arial" w:eastAsia="Calibri" w:hAnsi="Arial" w:cs="Arial"/>
          <w:b/>
          <w:bCs/>
          <w:iCs/>
          <w:sz w:val="22"/>
          <w:szCs w:val="22"/>
          <w:u w:val="single"/>
          <w:lang w:eastAsia="en-US"/>
        </w:rPr>
        <w:t>WI-XI.7840.1.94.2020.EBu</w:t>
      </w:r>
      <w:r w:rsidRPr="00527721"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  <w:t>.</w:t>
      </w:r>
    </w:p>
    <w:p w14:paraId="74763671" w14:textId="77777777" w:rsidR="002A7BBE" w:rsidRPr="00E47D66" w:rsidRDefault="002A7BBE" w:rsidP="002A7BBE">
      <w:pPr>
        <w:overflowPunct/>
        <w:adjustRightInd/>
        <w:spacing w:line="276" w:lineRule="auto"/>
        <w:rPr>
          <w:rFonts w:ascii="Arial" w:eastAsia="Calibri" w:hAnsi="Arial" w:cs="Arial"/>
          <w:iCs/>
          <w:sz w:val="22"/>
          <w:szCs w:val="22"/>
          <w:lang w:eastAsia="en-US"/>
        </w:rPr>
      </w:pPr>
    </w:p>
    <w:p w14:paraId="761380BD" w14:textId="77777777" w:rsidR="002A7BBE" w:rsidRPr="00E47D66" w:rsidRDefault="002A7BBE" w:rsidP="002A7BBE">
      <w:pPr>
        <w:overflowPunct/>
        <w:adjustRightInd/>
        <w:spacing w:line="276" w:lineRule="auto"/>
        <w:rPr>
          <w:rFonts w:ascii="ArialMT" w:eastAsia="Calibri" w:hAnsi="ArialMT" w:cs="Calibri"/>
          <w:iCs/>
          <w:sz w:val="22"/>
          <w:szCs w:val="22"/>
          <w:lang w:eastAsia="en-US"/>
        </w:rPr>
      </w:pPr>
      <w:r w:rsidRPr="00E47D66">
        <w:rPr>
          <w:rFonts w:ascii="Arial" w:eastAsia="Calibri" w:hAnsi="Arial" w:cs="Arial"/>
          <w:iCs/>
          <w:sz w:val="22"/>
          <w:szCs w:val="22"/>
          <w:lang w:eastAsia="en-US"/>
        </w:rPr>
        <w:t xml:space="preserve">W celu umówienia wizyty w urzędzie należy skontaktować się telefonicznie:  </w:t>
      </w:r>
      <w:r w:rsidRPr="00E47D66">
        <w:rPr>
          <w:rFonts w:ascii="Arial" w:eastAsia="Calibri" w:hAnsi="Arial" w:cs="Arial"/>
          <w:iCs/>
          <w:sz w:val="22"/>
          <w:szCs w:val="22"/>
          <w:u w:val="single"/>
          <w:lang w:eastAsia="en-US"/>
        </w:rPr>
        <w:t xml:space="preserve">nr kontaktowy </w:t>
      </w:r>
      <w:r w:rsidRPr="00527721">
        <w:rPr>
          <w:rFonts w:ascii="Arial" w:eastAsia="Calibri" w:hAnsi="Arial" w:cs="Arial"/>
          <w:b/>
          <w:bCs/>
          <w:iCs/>
          <w:sz w:val="22"/>
          <w:szCs w:val="22"/>
          <w:u w:val="single"/>
          <w:lang w:eastAsia="en-US"/>
        </w:rPr>
        <w:t>12 39 21 668,</w:t>
      </w:r>
      <w:r w:rsidRPr="00E47D66">
        <w:rPr>
          <w:rFonts w:ascii="Arial" w:eastAsia="Calibri" w:hAnsi="Arial" w:cs="Arial"/>
          <w:iCs/>
          <w:sz w:val="22"/>
          <w:szCs w:val="22"/>
          <w:lang w:eastAsia="en-US"/>
        </w:rPr>
        <w:t xml:space="preserve"> w dniach i godzinach pracy Urzędu: poniedziałek w godzinach 9.00 – 17.00, wtorek – piątek w godzinach 7.30 – 15.30</w:t>
      </w:r>
      <w:r w:rsidRPr="00E47D66">
        <w:rPr>
          <w:rFonts w:ascii="ArialMT" w:eastAsia="Calibri" w:hAnsi="ArialMT" w:cs="Calibri"/>
          <w:iCs/>
          <w:szCs w:val="22"/>
          <w:lang w:eastAsia="en-US"/>
        </w:rPr>
        <w:t xml:space="preserve">. </w:t>
      </w:r>
    </w:p>
    <w:p w14:paraId="653EBDE1" w14:textId="77777777" w:rsidR="006719A4" w:rsidRPr="00B65FB2" w:rsidRDefault="006719A4" w:rsidP="00AD43EB">
      <w:pPr>
        <w:tabs>
          <w:tab w:val="center" w:pos="6379"/>
        </w:tabs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14:paraId="33075E3F" w14:textId="77777777" w:rsidR="00F209C7" w:rsidRPr="00F209C7" w:rsidRDefault="00367D9E" w:rsidP="00F209C7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65FB2">
        <w:rPr>
          <w:rFonts w:ascii="Arial" w:hAnsi="Arial" w:cs="Arial"/>
          <w:b/>
          <w:sz w:val="22"/>
          <w:szCs w:val="22"/>
        </w:rPr>
        <w:t xml:space="preserve">Zgodnie z art. 49 </w:t>
      </w:r>
      <w:r w:rsidRPr="00B65FB2">
        <w:rPr>
          <w:rFonts w:ascii="Arial" w:hAnsi="Arial" w:cs="Arial"/>
          <w:b/>
          <w:i/>
          <w:sz w:val="22"/>
          <w:szCs w:val="22"/>
        </w:rPr>
        <w:t>Kodeksu postępowania administracyjnego</w:t>
      </w:r>
      <w:r w:rsidRPr="00B65FB2">
        <w:rPr>
          <w:rFonts w:ascii="Arial" w:hAnsi="Arial" w:cs="Arial"/>
          <w:b/>
          <w:sz w:val="22"/>
          <w:szCs w:val="22"/>
        </w:rPr>
        <w:t xml:space="preserve"> doręczenie uważa się za dokonane po upływie 14 dni od dnia publicznego ogłoszenia.</w:t>
      </w:r>
    </w:p>
    <w:p w14:paraId="3CB753E1" w14:textId="77777777" w:rsidR="00F209C7" w:rsidRDefault="00F209C7" w:rsidP="00B65FB2">
      <w:pPr>
        <w:overflowPunct/>
        <w:autoSpaceDE/>
        <w:autoSpaceDN/>
        <w:adjustRightInd/>
        <w:spacing w:line="276" w:lineRule="auto"/>
        <w:ind w:firstLine="0"/>
        <w:textAlignment w:val="auto"/>
        <w:rPr>
          <w:rFonts w:ascii="Arial" w:hAnsi="Arial" w:cs="Arial"/>
          <w:sz w:val="22"/>
          <w:szCs w:val="22"/>
          <w:u w:val="single"/>
        </w:rPr>
      </w:pPr>
    </w:p>
    <w:p w14:paraId="6019B308" w14:textId="77777777" w:rsidR="00367D9E" w:rsidRPr="00F209C7" w:rsidRDefault="00367D9E" w:rsidP="00B65FB2">
      <w:pPr>
        <w:overflowPunct/>
        <w:autoSpaceDE/>
        <w:autoSpaceDN/>
        <w:adjustRightInd/>
        <w:spacing w:line="276" w:lineRule="auto"/>
        <w:ind w:firstLine="0"/>
        <w:textAlignment w:val="auto"/>
        <w:rPr>
          <w:rFonts w:ascii="Arial" w:hAnsi="Arial" w:cs="Arial"/>
          <w:sz w:val="22"/>
          <w:szCs w:val="22"/>
          <w:u w:val="single"/>
        </w:rPr>
      </w:pPr>
      <w:r w:rsidRPr="00F209C7">
        <w:rPr>
          <w:rFonts w:ascii="Arial" w:hAnsi="Arial" w:cs="Arial"/>
          <w:sz w:val="22"/>
          <w:szCs w:val="22"/>
          <w:u w:val="single"/>
        </w:rPr>
        <w:t>Obwieszczenie podlega publikacji:</w:t>
      </w:r>
    </w:p>
    <w:p w14:paraId="54F62102" w14:textId="77777777" w:rsidR="00367D9E" w:rsidRPr="00B65FB2" w:rsidRDefault="00367D9E" w:rsidP="00B65FB2">
      <w:pPr>
        <w:numPr>
          <w:ilvl w:val="0"/>
          <w:numId w:val="36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B65FB2">
        <w:rPr>
          <w:rFonts w:ascii="Arial" w:hAnsi="Arial" w:cs="Arial"/>
          <w:sz w:val="22"/>
          <w:szCs w:val="22"/>
        </w:rPr>
        <w:t xml:space="preserve">na tablicach ogłoszeń Małopolskiego Urzędu Wojewódzkiego w Krakowie oraz na stronie internetowej urzędu wojewódzkiego (art. 8 ust. 1 pkt 3 ustawy </w:t>
      </w:r>
      <w:r w:rsidRPr="00B65FB2">
        <w:rPr>
          <w:rFonts w:ascii="Arial" w:hAnsi="Arial" w:cs="Arial"/>
          <w:i/>
          <w:sz w:val="22"/>
          <w:szCs w:val="22"/>
        </w:rPr>
        <w:t>o inwestycjach w zakresie terminalu regazyfikacyjnego skroplonego gazu ziemnego w Świnoujściu</w:t>
      </w:r>
      <w:r w:rsidRPr="00B65FB2">
        <w:rPr>
          <w:rFonts w:ascii="Arial" w:hAnsi="Arial" w:cs="Arial"/>
          <w:sz w:val="22"/>
          <w:szCs w:val="22"/>
        </w:rPr>
        <w:t>);</w:t>
      </w:r>
    </w:p>
    <w:p w14:paraId="015D212C" w14:textId="77777777" w:rsidR="00091D46" w:rsidRPr="00833850" w:rsidRDefault="00091D46" w:rsidP="00091D46">
      <w:pPr>
        <w:numPr>
          <w:ilvl w:val="0"/>
          <w:numId w:val="36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833850">
        <w:rPr>
          <w:rFonts w:ascii="Arial" w:hAnsi="Arial" w:cs="Arial"/>
          <w:sz w:val="22"/>
          <w:szCs w:val="22"/>
        </w:rPr>
        <w:t>na tablicach ogłoszeń oraz stronach internetowych: Urzędu Miejskiego w Dąbrowie Tarnowskiej,</w:t>
      </w:r>
      <w:r>
        <w:rPr>
          <w:rFonts w:ascii="Arial" w:hAnsi="Arial" w:cs="Arial"/>
          <w:sz w:val="22"/>
          <w:szCs w:val="22"/>
        </w:rPr>
        <w:t xml:space="preserve"> </w:t>
      </w:r>
      <w:r w:rsidRPr="00833850">
        <w:rPr>
          <w:rFonts w:ascii="Arial" w:hAnsi="Arial" w:cs="Arial"/>
          <w:spacing w:val="-4"/>
          <w:sz w:val="22"/>
          <w:szCs w:val="22"/>
        </w:rPr>
        <w:t>Urzędu Gminy</w:t>
      </w:r>
      <w:r>
        <w:rPr>
          <w:rFonts w:ascii="Arial" w:hAnsi="Arial" w:cs="Arial"/>
          <w:spacing w:val="-4"/>
          <w:sz w:val="22"/>
          <w:szCs w:val="22"/>
        </w:rPr>
        <w:t xml:space="preserve"> Gręboszów,</w:t>
      </w:r>
      <w:r w:rsidRPr="00833850">
        <w:rPr>
          <w:rFonts w:ascii="Arial" w:hAnsi="Arial" w:cs="Arial"/>
          <w:sz w:val="22"/>
          <w:szCs w:val="22"/>
        </w:rPr>
        <w:t xml:space="preserve"> Urzędu Gminy w Oleśnie, </w:t>
      </w:r>
      <w:r w:rsidRPr="00833850">
        <w:rPr>
          <w:rFonts w:ascii="Arial" w:hAnsi="Arial" w:cs="Arial"/>
          <w:spacing w:val="-4"/>
          <w:sz w:val="22"/>
          <w:szCs w:val="22"/>
        </w:rPr>
        <w:t xml:space="preserve">Urzędu Gminy Lisia Góra, </w:t>
      </w:r>
      <w:r w:rsidRPr="00833850">
        <w:rPr>
          <w:rFonts w:ascii="Arial" w:hAnsi="Arial" w:cs="Arial"/>
          <w:sz w:val="22"/>
          <w:szCs w:val="22"/>
        </w:rPr>
        <w:t>Urzędu Gminy Skrzyszów, Urzędu Gminy Tarnów</w:t>
      </w:r>
      <w:r>
        <w:rPr>
          <w:rFonts w:ascii="Arial" w:hAnsi="Arial" w:cs="Arial"/>
          <w:sz w:val="22"/>
          <w:szCs w:val="22"/>
        </w:rPr>
        <w:t>,</w:t>
      </w:r>
      <w:r w:rsidRPr="00833850">
        <w:rPr>
          <w:rFonts w:ascii="Arial" w:hAnsi="Arial" w:cs="Arial"/>
          <w:sz w:val="22"/>
          <w:szCs w:val="22"/>
        </w:rPr>
        <w:t xml:space="preserve"> Urzędu Miejskiego w Żabnie,  (art. 8 ust. 1 pkt 3 i 4 ww. ustawy); </w:t>
      </w:r>
    </w:p>
    <w:p w14:paraId="6CCE477C" w14:textId="77777777" w:rsidR="00B506A0" w:rsidRPr="00B65FB2" w:rsidRDefault="00367D9E" w:rsidP="00B65FB2">
      <w:pPr>
        <w:numPr>
          <w:ilvl w:val="0"/>
          <w:numId w:val="36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B65FB2">
        <w:rPr>
          <w:rFonts w:ascii="Arial" w:hAnsi="Arial" w:cs="Arial"/>
          <w:sz w:val="22"/>
          <w:szCs w:val="22"/>
        </w:rPr>
        <w:t>w prasie o zasięgu ogólnopolskim (art. 8 ust. 1 pkt 3 ww. ustawy).</w:t>
      </w:r>
    </w:p>
    <w:sectPr w:rsidR="00B506A0" w:rsidRPr="00B65FB2" w:rsidSect="00B65FB2">
      <w:headerReference w:type="default" r:id="rId9"/>
      <w:headerReference w:type="first" r:id="rId10"/>
      <w:footerReference w:type="first" r:id="rId11"/>
      <w:pgSz w:w="11906" w:h="16838"/>
      <w:pgMar w:top="510" w:right="851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C6A15" w14:textId="77777777" w:rsidR="004B1B39" w:rsidRDefault="004B1B39" w:rsidP="005E089F">
      <w:r>
        <w:separator/>
      </w:r>
    </w:p>
  </w:endnote>
  <w:endnote w:type="continuationSeparator" w:id="0">
    <w:p w14:paraId="7B4466E6" w14:textId="77777777" w:rsidR="004B1B39" w:rsidRDefault="004B1B39" w:rsidP="005E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CF597" w14:textId="77777777" w:rsidR="005B159C" w:rsidRDefault="005B159C" w:rsidP="007E3BA8">
    <w:pPr>
      <w:pStyle w:val="Stopka"/>
      <w:jc w:val="center"/>
      <w:rPr>
        <w:b/>
        <w:sz w:val="18"/>
      </w:rPr>
    </w:pPr>
  </w:p>
  <w:p w14:paraId="57A6958B" w14:textId="77777777" w:rsidR="005B159C" w:rsidRDefault="005B159C" w:rsidP="007E3BA8">
    <w:pPr>
      <w:pStyle w:val="Stopka"/>
      <w:jc w:val="center"/>
      <w:rPr>
        <w:b/>
        <w:sz w:val="18"/>
      </w:rPr>
    </w:pPr>
    <w:r>
      <w:rPr>
        <w:b/>
        <w:sz w:val="18"/>
      </w:rPr>
      <w:t>31-156 Kraków, ul. Basztowa 22 * tel. 12 39 21 618 * fax 12 39 21 917</w:t>
    </w:r>
  </w:p>
  <w:p w14:paraId="2CC3E0B8" w14:textId="77777777" w:rsidR="005B159C" w:rsidRDefault="005B159C" w:rsidP="007E3BA8">
    <w:pPr>
      <w:pStyle w:val="Stopka"/>
      <w:jc w:val="center"/>
    </w:pPr>
    <w:r>
      <w:rPr>
        <w:b/>
        <w:sz w:val="18"/>
      </w:rPr>
      <w:t>http://www.malopolska.uw.gov.pl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81DB8" w14:textId="77777777" w:rsidR="004B1B39" w:rsidRDefault="004B1B39" w:rsidP="005E089F">
      <w:r>
        <w:separator/>
      </w:r>
    </w:p>
  </w:footnote>
  <w:footnote w:type="continuationSeparator" w:id="0">
    <w:p w14:paraId="27496EA6" w14:textId="77777777" w:rsidR="004B1B39" w:rsidRDefault="004B1B39" w:rsidP="005E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41732" w14:textId="77777777" w:rsidR="005B159C" w:rsidRPr="001E4750" w:rsidRDefault="005B159C" w:rsidP="003C7EF3">
    <w:pPr>
      <w:pStyle w:val="Nagwek"/>
      <w:jc w:val="center"/>
      <w:rPr>
        <w:sz w:val="16"/>
      </w:rPr>
    </w:pPr>
    <w:r w:rsidRPr="001E4750">
      <w:rPr>
        <w:sz w:val="16"/>
      </w:rPr>
      <w:t xml:space="preserve">— </w:t>
    </w:r>
    <w:r w:rsidRPr="001E4750">
      <w:rPr>
        <w:sz w:val="16"/>
      </w:rPr>
      <w:fldChar w:fldCharType="begin"/>
    </w:r>
    <w:r w:rsidRPr="001E4750">
      <w:rPr>
        <w:sz w:val="16"/>
      </w:rPr>
      <w:instrText xml:space="preserve"> PAGE   \* MERGEFORMAT </w:instrText>
    </w:r>
    <w:r w:rsidRPr="001E4750">
      <w:rPr>
        <w:sz w:val="16"/>
      </w:rPr>
      <w:fldChar w:fldCharType="separate"/>
    </w:r>
    <w:r w:rsidR="00293019">
      <w:rPr>
        <w:noProof/>
        <w:sz w:val="16"/>
      </w:rPr>
      <w:t>2</w:t>
    </w:r>
    <w:r w:rsidRPr="001E4750">
      <w:rPr>
        <w:noProof/>
        <w:sz w:val="16"/>
      </w:rPr>
      <w:fldChar w:fldCharType="end"/>
    </w:r>
    <w:r w:rsidRPr="001E4750">
      <w:rPr>
        <w:sz w:val="16"/>
      </w:rPr>
      <w:t xml:space="preserve"> 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51AF9" w14:textId="77777777" w:rsidR="005B159C" w:rsidRPr="009B2777" w:rsidRDefault="005B159C" w:rsidP="009B2777">
    <w:pPr>
      <w:pStyle w:val="Nagwek"/>
      <w:tabs>
        <w:tab w:val="clear" w:pos="4536"/>
        <w:tab w:val="clear" w:pos="9072"/>
        <w:tab w:val="center" w:pos="2552"/>
      </w:tabs>
      <w:ind w:right="3969" w:firstLine="0"/>
      <w:rPr>
        <w:caps/>
        <w:sz w:val="10"/>
      </w:rPr>
    </w:pPr>
  </w:p>
  <w:p w14:paraId="23E87D6D" w14:textId="77777777" w:rsidR="005B159C" w:rsidRPr="001E4750" w:rsidRDefault="005B159C" w:rsidP="005E089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−"/>
      <w:lvlJc w:val="left"/>
      <w:pPr>
        <w:tabs>
          <w:tab w:val="num" w:pos="3382"/>
        </w:tabs>
        <w:ind w:left="3382" w:hanging="142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02C01"/>
    <w:multiLevelType w:val="hybridMultilevel"/>
    <w:tmpl w:val="C9D46774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1812D0"/>
    <w:multiLevelType w:val="hybridMultilevel"/>
    <w:tmpl w:val="4962C370"/>
    <w:lvl w:ilvl="0" w:tplc="339C3C44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CF711EF"/>
    <w:multiLevelType w:val="hybridMultilevel"/>
    <w:tmpl w:val="6898F78C"/>
    <w:lvl w:ilvl="0" w:tplc="A47238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07987"/>
    <w:multiLevelType w:val="hybridMultilevel"/>
    <w:tmpl w:val="09C64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27819"/>
    <w:multiLevelType w:val="singleLevel"/>
    <w:tmpl w:val="4C723038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</w:abstractNum>
  <w:abstractNum w:abstractNumId="6" w15:restartNumberingAfterBreak="0">
    <w:nsid w:val="14BC2690"/>
    <w:multiLevelType w:val="hybridMultilevel"/>
    <w:tmpl w:val="C97C1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091D"/>
    <w:multiLevelType w:val="multilevel"/>
    <w:tmpl w:val="46ACB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9102755"/>
    <w:multiLevelType w:val="hybridMultilevel"/>
    <w:tmpl w:val="DA8E2786"/>
    <w:lvl w:ilvl="0" w:tplc="F7006E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CF53D5"/>
    <w:multiLevelType w:val="hybridMultilevel"/>
    <w:tmpl w:val="74320042"/>
    <w:lvl w:ilvl="0" w:tplc="0C7401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B0189C"/>
    <w:multiLevelType w:val="hybridMultilevel"/>
    <w:tmpl w:val="98824718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4AC22FD"/>
    <w:multiLevelType w:val="hybridMultilevel"/>
    <w:tmpl w:val="E2E052A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5FF4EA9"/>
    <w:multiLevelType w:val="hybridMultilevel"/>
    <w:tmpl w:val="745E9822"/>
    <w:lvl w:ilvl="0" w:tplc="DF30E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427265DA">
      <w:start w:val="1"/>
      <w:numFmt w:val="decimal"/>
      <w:lvlText w:val="%2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28CE33B8"/>
    <w:multiLevelType w:val="hybridMultilevel"/>
    <w:tmpl w:val="BCBE4DA0"/>
    <w:lvl w:ilvl="0" w:tplc="B1744B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80CAD"/>
    <w:multiLevelType w:val="hybridMultilevel"/>
    <w:tmpl w:val="E35CE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23CAD"/>
    <w:multiLevelType w:val="hybridMultilevel"/>
    <w:tmpl w:val="DE0AAD52"/>
    <w:lvl w:ilvl="0" w:tplc="20D8597C">
      <w:start w:val="1"/>
      <w:numFmt w:val="decimal"/>
      <w:lvlText w:val="(4.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D112D10"/>
    <w:multiLevelType w:val="hybridMultilevel"/>
    <w:tmpl w:val="B3228EDA"/>
    <w:lvl w:ilvl="0" w:tplc="536CD6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00648"/>
    <w:multiLevelType w:val="hybridMultilevel"/>
    <w:tmpl w:val="651AF516"/>
    <w:lvl w:ilvl="0" w:tplc="F45E5B5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D1346E7"/>
    <w:multiLevelType w:val="hybridMultilevel"/>
    <w:tmpl w:val="82021F14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8A5E9D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F74607E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B80558"/>
    <w:multiLevelType w:val="hybridMultilevel"/>
    <w:tmpl w:val="95A8C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61BD9"/>
    <w:multiLevelType w:val="hybridMultilevel"/>
    <w:tmpl w:val="045ED236"/>
    <w:lvl w:ilvl="0" w:tplc="0415000F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4902250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bullet"/>
      <w:lvlText w:val="−"/>
      <w:lvlJc w:val="left"/>
      <w:pPr>
        <w:tabs>
          <w:tab w:val="num" w:pos="3524"/>
        </w:tabs>
        <w:ind w:left="3524" w:hanging="142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2" w15:restartNumberingAfterBreak="0">
    <w:nsid w:val="49CD787E"/>
    <w:multiLevelType w:val="hybridMultilevel"/>
    <w:tmpl w:val="A66CF73E"/>
    <w:lvl w:ilvl="0" w:tplc="DC78A3A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757BD"/>
    <w:multiLevelType w:val="hybridMultilevel"/>
    <w:tmpl w:val="7D30FBD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B4C55B9"/>
    <w:multiLevelType w:val="hybridMultilevel"/>
    <w:tmpl w:val="A45281B0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B685F16"/>
    <w:multiLevelType w:val="hybridMultilevel"/>
    <w:tmpl w:val="1A22DB30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1E60BB0"/>
    <w:multiLevelType w:val="hybridMultilevel"/>
    <w:tmpl w:val="5906B6A8"/>
    <w:lvl w:ilvl="0" w:tplc="F10AA32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6B85079"/>
    <w:multiLevelType w:val="hybridMultilevel"/>
    <w:tmpl w:val="D030530C"/>
    <w:lvl w:ilvl="0" w:tplc="E4DAFAC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85D5F5B"/>
    <w:multiLevelType w:val="hybridMultilevel"/>
    <w:tmpl w:val="7A987410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572DBC"/>
    <w:multiLevelType w:val="hybridMultilevel"/>
    <w:tmpl w:val="96107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397109"/>
    <w:multiLevelType w:val="hybridMultilevel"/>
    <w:tmpl w:val="7D30FBD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C4A6CE5"/>
    <w:multiLevelType w:val="hybridMultilevel"/>
    <w:tmpl w:val="A36ABAE8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5A8DD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17374"/>
    <w:multiLevelType w:val="hybridMultilevel"/>
    <w:tmpl w:val="158875C4"/>
    <w:lvl w:ilvl="0" w:tplc="ABD8078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F4D006E"/>
    <w:multiLevelType w:val="hybridMultilevel"/>
    <w:tmpl w:val="574ED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2"/>
  </w:num>
  <w:num w:numId="5">
    <w:abstractNumId w:val="27"/>
  </w:num>
  <w:num w:numId="6">
    <w:abstractNumId w:val="9"/>
  </w:num>
  <w:num w:numId="7">
    <w:abstractNumId w:val="0"/>
  </w:num>
  <w:num w:numId="8">
    <w:abstractNumId w:val="11"/>
    <w:lvlOverride w:ilvl="0">
      <w:lvl w:ilvl="0" w:tplc="0415000F">
        <w:start w:val="1"/>
        <w:numFmt w:val="decimal"/>
        <w:lvlText w:val="%1."/>
        <w:lvlJc w:val="left"/>
        <w:pPr>
          <w:ind w:left="1004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20"/>
  </w:num>
  <w:num w:numId="10">
    <w:abstractNumId w:val="15"/>
  </w:num>
  <w:num w:numId="11">
    <w:abstractNumId w:val="18"/>
  </w:num>
  <w:num w:numId="12">
    <w:abstractNumId w:val="32"/>
  </w:num>
  <w:num w:numId="13">
    <w:abstractNumId w:val="21"/>
  </w:num>
  <w:num w:numId="14">
    <w:abstractNumId w:val="2"/>
  </w:num>
  <w:num w:numId="15">
    <w:abstractNumId w:val="6"/>
  </w:num>
  <w:num w:numId="16">
    <w:abstractNumId w:val="26"/>
  </w:num>
  <w:num w:numId="17">
    <w:abstractNumId w:val="8"/>
  </w:num>
  <w:num w:numId="18">
    <w:abstractNumId w:val="17"/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22"/>
  </w:num>
  <w:num w:numId="24">
    <w:abstractNumId w:val="24"/>
  </w:num>
  <w:num w:numId="25">
    <w:abstractNumId w:val="1"/>
  </w:num>
  <w:num w:numId="26">
    <w:abstractNumId w:val="10"/>
  </w:num>
  <w:num w:numId="27">
    <w:abstractNumId w:val="25"/>
  </w:num>
  <w:num w:numId="28">
    <w:abstractNumId w:val="19"/>
  </w:num>
  <w:num w:numId="29">
    <w:abstractNumId w:val="28"/>
  </w:num>
  <w:num w:numId="30">
    <w:abstractNumId w:val="31"/>
  </w:num>
  <w:num w:numId="31">
    <w:abstractNumId w:val="13"/>
  </w:num>
  <w:num w:numId="32">
    <w:abstractNumId w:val="16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23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89F"/>
    <w:rsid w:val="000017DD"/>
    <w:rsid w:val="00004A31"/>
    <w:rsid w:val="00006461"/>
    <w:rsid w:val="000069C2"/>
    <w:rsid w:val="00007473"/>
    <w:rsid w:val="000131FE"/>
    <w:rsid w:val="00014A07"/>
    <w:rsid w:val="0001538F"/>
    <w:rsid w:val="00017669"/>
    <w:rsid w:val="00017CDC"/>
    <w:rsid w:val="000204BC"/>
    <w:rsid w:val="000217CD"/>
    <w:rsid w:val="000267A3"/>
    <w:rsid w:val="00026A66"/>
    <w:rsid w:val="00026BEF"/>
    <w:rsid w:val="00031679"/>
    <w:rsid w:val="00034839"/>
    <w:rsid w:val="0003675C"/>
    <w:rsid w:val="00037D98"/>
    <w:rsid w:val="000409D5"/>
    <w:rsid w:val="00041272"/>
    <w:rsid w:val="00042CC9"/>
    <w:rsid w:val="0004611F"/>
    <w:rsid w:val="00046191"/>
    <w:rsid w:val="00046F6A"/>
    <w:rsid w:val="00053C4F"/>
    <w:rsid w:val="00062637"/>
    <w:rsid w:val="00064E6C"/>
    <w:rsid w:val="00070AF5"/>
    <w:rsid w:val="00071A51"/>
    <w:rsid w:val="000730F9"/>
    <w:rsid w:val="000747ED"/>
    <w:rsid w:val="00075F7B"/>
    <w:rsid w:val="00082F5B"/>
    <w:rsid w:val="000830A9"/>
    <w:rsid w:val="0008545F"/>
    <w:rsid w:val="0009057E"/>
    <w:rsid w:val="00090CB4"/>
    <w:rsid w:val="00091D46"/>
    <w:rsid w:val="000940C2"/>
    <w:rsid w:val="00096159"/>
    <w:rsid w:val="00096532"/>
    <w:rsid w:val="000A459B"/>
    <w:rsid w:val="000A5209"/>
    <w:rsid w:val="000A5A37"/>
    <w:rsid w:val="000A6142"/>
    <w:rsid w:val="000B38FA"/>
    <w:rsid w:val="000B41DC"/>
    <w:rsid w:val="000B5785"/>
    <w:rsid w:val="000B67EE"/>
    <w:rsid w:val="000C52F8"/>
    <w:rsid w:val="000C5CA7"/>
    <w:rsid w:val="000D185A"/>
    <w:rsid w:val="000D4DA5"/>
    <w:rsid w:val="000D552A"/>
    <w:rsid w:val="000D7A11"/>
    <w:rsid w:val="000E2718"/>
    <w:rsid w:val="000E47AB"/>
    <w:rsid w:val="000E5C39"/>
    <w:rsid w:val="000E7F12"/>
    <w:rsid w:val="000F1AD7"/>
    <w:rsid w:val="000F5E4D"/>
    <w:rsid w:val="000F77AE"/>
    <w:rsid w:val="0010465F"/>
    <w:rsid w:val="00105DAF"/>
    <w:rsid w:val="00112DCA"/>
    <w:rsid w:val="00120251"/>
    <w:rsid w:val="00121BDF"/>
    <w:rsid w:val="00123B7B"/>
    <w:rsid w:val="001268A6"/>
    <w:rsid w:val="00131AE4"/>
    <w:rsid w:val="00133BE2"/>
    <w:rsid w:val="00136855"/>
    <w:rsid w:val="00140148"/>
    <w:rsid w:val="00146D47"/>
    <w:rsid w:val="00147AB6"/>
    <w:rsid w:val="00161FCD"/>
    <w:rsid w:val="00162582"/>
    <w:rsid w:val="00163DF0"/>
    <w:rsid w:val="00165E96"/>
    <w:rsid w:val="0016702A"/>
    <w:rsid w:val="001703A6"/>
    <w:rsid w:val="00175715"/>
    <w:rsid w:val="001806E0"/>
    <w:rsid w:val="00182E82"/>
    <w:rsid w:val="00183916"/>
    <w:rsid w:val="001843E0"/>
    <w:rsid w:val="001846FB"/>
    <w:rsid w:val="00185B24"/>
    <w:rsid w:val="0019124C"/>
    <w:rsid w:val="00193666"/>
    <w:rsid w:val="00193D80"/>
    <w:rsid w:val="00194EA5"/>
    <w:rsid w:val="001B6C02"/>
    <w:rsid w:val="001B719C"/>
    <w:rsid w:val="001C0E9A"/>
    <w:rsid w:val="001C2798"/>
    <w:rsid w:val="001D086A"/>
    <w:rsid w:val="001D12BE"/>
    <w:rsid w:val="001D2856"/>
    <w:rsid w:val="001D4212"/>
    <w:rsid w:val="001D7CF6"/>
    <w:rsid w:val="001E0E72"/>
    <w:rsid w:val="001E2D3B"/>
    <w:rsid w:val="001E4750"/>
    <w:rsid w:val="001E6925"/>
    <w:rsid w:val="001E7375"/>
    <w:rsid w:val="001F7EB9"/>
    <w:rsid w:val="00200618"/>
    <w:rsid w:val="00203409"/>
    <w:rsid w:val="00205177"/>
    <w:rsid w:val="00206F04"/>
    <w:rsid w:val="0021499A"/>
    <w:rsid w:val="00214D1C"/>
    <w:rsid w:val="00216D4A"/>
    <w:rsid w:val="00217223"/>
    <w:rsid w:val="00217534"/>
    <w:rsid w:val="00224331"/>
    <w:rsid w:val="00226312"/>
    <w:rsid w:val="002319AE"/>
    <w:rsid w:val="00231F37"/>
    <w:rsid w:val="00234B4B"/>
    <w:rsid w:val="0023504D"/>
    <w:rsid w:val="00235B60"/>
    <w:rsid w:val="0023630A"/>
    <w:rsid w:val="00236421"/>
    <w:rsid w:val="0023708D"/>
    <w:rsid w:val="00237136"/>
    <w:rsid w:val="00237A73"/>
    <w:rsid w:val="00237BBC"/>
    <w:rsid w:val="002408AB"/>
    <w:rsid w:val="00240DC5"/>
    <w:rsid w:val="00243197"/>
    <w:rsid w:val="00243AF3"/>
    <w:rsid w:val="002444FC"/>
    <w:rsid w:val="00247701"/>
    <w:rsid w:val="00254D33"/>
    <w:rsid w:val="0025555D"/>
    <w:rsid w:val="002620FF"/>
    <w:rsid w:val="002628C6"/>
    <w:rsid w:val="002636D0"/>
    <w:rsid w:val="00263EA4"/>
    <w:rsid w:val="00265DC6"/>
    <w:rsid w:val="0027173C"/>
    <w:rsid w:val="00271F27"/>
    <w:rsid w:val="00276185"/>
    <w:rsid w:val="002766CD"/>
    <w:rsid w:val="00276BA4"/>
    <w:rsid w:val="00276BB2"/>
    <w:rsid w:val="002842BB"/>
    <w:rsid w:val="002861DF"/>
    <w:rsid w:val="002871C8"/>
    <w:rsid w:val="00287A35"/>
    <w:rsid w:val="0029144C"/>
    <w:rsid w:val="00293019"/>
    <w:rsid w:val="0029724E"/>
    <w:rsid w:val="00297612"/>
    <w:rsid w:val="002A1565"/>
    <w:rsid w:val="002A2068"/>
    <w:rsid w:val="002A4FBB"/>
    <w:rsid w:val="002A710D"/>
    <w:rsid w:val="002A7138"/>
    <w:rsid w:val="002A7BBE"/>
    <w:rsid w:val="002B10A8"/>
    <w:rsid w:val="002C43DF"/>
    <w:rsid w:val="002C51A3"/>
    <w:rsid w:val="002C5740"/>
    <w:rsid w:val="002D37CD"/>
    <w:rsid w:val="002E05E9"/>
    <w:rsid w:val="002E06E3"/>
    <w:rsid w:val="002E3C0C"/>
    <w:rsid w:val="002E6F18"/>
    <w:rsid w:val="002E7AA7"/>
    <w:rsid w:val="0030127C"/>
    <w:rsid w:val="0031371A"/>
    <w:rsid w:val="00314D15"/>
    <w:rsid w:val="003152D8"/>
    <w:rsid w:val="0031557D"/>
    <w:rsid w:val="00323D19"/>
    <w:rsid w:val="00324785"/>
    <w:rsid w:val="00330120"/>
    <w:rsid w:val="00331B37"/>
    <w:rsid w:val="0033475E"/>
    <w:rsid w:val="00336B0F"/>
    <w:rsid w:val="00340473"/>
    <w:rsid w:val="00343B77"/>
    <w:rsid w:val="00345C2C"/>
    <w:rsid w:val="00346AC1"/>
    <w:rsid w:val="003473EA"/>
    <w:rsid w:val="00347BDD"/>
    <w:rsid w:val="00350881"/>
    <w:rsid w:val="00351BDC"/>
    <w:rsid w:val="00351BE0"/>
    <w:rsid w:val="00353F1C"/>
    <w:rsid w:val="00361B4B"/>
    <w:rsid w:val="003648BE"/>
    <w:rsid w:val="0036696E"/>
    <w:rsid w:val="00367D9E"/>
    <w:rsid w:val="00370771"/>
    <w:rsid w:val="0037309A"/>
    <w:rsid w:val="00373679"/>
    <w:rsid w:val="00374132"/>
    <w:rsid w:val="00381898"/>
    <w:rsid w:val="00381BE2"/>
    <w:rsid w:val="0038298F"/>
    <w:rsid w:val="00383D23"/>
    <w:rsid w:val="00391FC5"/>
    <w:rsid w:val="003A2DE4"/>
    <w:rsid w:val="003A4A5F"/>
    <w:rsid w:val="003A60EC"/>
    <w:rsid w:val="003A61E1"/>
    <w:rsid w:val="003B3644"/>
    <w:rsid w:val="003B3F88"/>
    <w:rsid w:val="003C1255"/>
    <w:rsid w:val="003C2516"/>
    <w:rsid w:val="003C33C3"/>
    <w:rsid w:val="003C38AE"/>
    <w:rsid w:val="003C4BB5"/>
    <w:rsid w:val="003C7EF3"/>
    <w:rsid w:val="003D0094"/>
    <w:rsid w:val="003D296C"/>
    <w:rsid w:val="003D36CA"/>
    <w:rsid w:val="003D3D96"/>
    <w:rsid w:val="003E2DF2"/>
    <w:rsid w:val="003E5987"/>
    <w:rsid w:val="003E6B97"/>
    <w:rsid w:val="003E710B"/>
    <w:rsid w:val="003F1E1C"/>
    <w:rsid w:val="003F2FB5"/>
    <w:rsid w:val="003F4173"/>
    <w:rsid w:val="003F6166"/>
    <w:rsid w:val="003F7F48"/>
    <w:rsid w:val="003F7F4B"/>
    <w:rsid w:val="00400482"/>
    <w:rsid w:val="004027C4"/>
    <w:rsid w:val="0040511B"/>
    <w:rsid w:val="0040726E"/>
    <w:rsid w:val="00407BA0"/>
    <w:rsid w:val="00407D39"/>
    <w:rsid w:val="004122F1"/>
    <w:rsid w:val="00414A96"/>
    <w:rsid w:val="00415130"/>
    <w:rsid w:val="00416387"/>
    <w:rsid w:val="00421EFC"/>
    <w:rsid w:val="004229B3"/>
    <w:rsid w:val="00424E6A"/>
    <w:rsid w:val="004255E2"/>
    <w:rsid w:val="004256AC"/>
    <w:rsid w:val="00425E9E"/>
    <w:rsid w:val="004264CD"/>
    <w:rsid w:val="00440A55"/>
    <w:rsid w:val="004418CA"/>
    <w:rsid w:val="00441ECA"/>
    <w:rsid w:val="0044481A"/>
    <w:rsid w:val="00450A35"/>
    <w:rsid w:val="0045226A"/>
    <w:rsid w:val="00456FE2"/>
    <w:rsid w:val="00463B60"/>
    <w:rsid w:val="0046494E"/>
    <w:rsid w:val="00466E31"/>
    <w:rsid w:val="004741E1"/>
    <w:rsid w:val="00476C4C"/>
    <w:rsid w:val="004827C0"/>
    <w:rsid w:val="004871C8"/>
    <w:rsid w:val="00495EAE"/>
    <w:rsid w:val="00497064"/>
    <w:rsid w:val="004A206D"/>
    <w:rsid w:val="004A3E68"/>
    <w:rsid w:val="004A41D0"/>
    <w:rsid w:val="004A437C"/>
    <w:rsid w:val="004A528D"/>
    <w:rsid w:val="004B05D4"/>
    <w:rsid w:val="004B1B39"/>
    <w:rsid w:val="004B36BE"/>
    <w:rsid w:val="004B3883"/>
    <w:rsid w:val="004B39D0"/>
    <w:rsid w:val="004C0470"/>
    <w:rsid w:val="004C50AF"/>
    <w:rsid w:val="004C545C"/>
    <w:rsid w:val="004C7074"/>
    <w:rsid w:val="004D09F1"/>
    <w:rsid w:val="004D15A8"/>
    <w:rsid w:val="004D23A3"/>
    <w:rsid w:val="004D28C7"/>
    <w:rsid w:val="004D4681"/>
    <w:rsid w:val="004E1ADE"/>
    <w:rsid w:val="004F0274"/>
    <w:rsid w:val="004F1371"/>
    <w:rsid w:val="004F3D04"/>
    <w:rsid w:val="004F4317"/>
    <w:rsid w:val="004F5526"/>
    <w:rsid w:val="004F65C9"/>
    <w:rsid w:val="005041DC"/>
    <w:rsid w:val="005053FF"/>
    <w:rsid w:val="00506B80"/>
    <w:rsid w:val="00511914"/>
    <w:rsid w:val="005125CD"/>
    <w:rsid w:val="0051373E"/>
    <w:rsid w:val="00514441"/>
    <w:rsid w:val="00516F74"/>
    <w:rsid w:val="0052203A"/>
    <w:rsid w:val="0052240B"/>
    <w:rsid w:val="00527721"/>
    <w:rsid w:val="00530CBE"/>
    <w:rsid w:val="00531E4F"/>
    <w:rsid w:val="005347B8"/>
    <w:rsid w:val="00535960"/>
    <w:rsid w:val="00543A6D"/>
    <w:rsid w:val="00553DB4"/>
    <w:rsid w:val="00557E5A"/>
    <w:rsid w:val="00557E79"/>
    <w:rsid w:val="00561296"/>
    <w:rsid w:val="0056534D"/>
    <w:rsid w:val="00565A70"/>
    <w:rsid w:val="005676BC"/>
    <w:rsid w:val="005716F4"/>
    <w:rsid w:val="00571707"/>
    <w:rsid w:val="00571A01"/>
    <w:rsid w:val="005729F0"/>
    <w:rsid w:val="0057731A"/>
    <w:rsid w:val="005777EF"/>
    <w:rsid w:val="005827A0"/>
    <w:rsid w:val="005837CE"/>
    <w:rsid w:val="005847E8"/>
    <w:rsid w:val="00584DD4"/>
    <w:rsid w:val="00585EF7"/>
    <w:rsid w:val="0058607D"/>
    <w:rsid w:val="00587D47"/>
    <w:rsid w:val="00594BC3"/>
    <w:rsid w:val="00594C84"/>
    <w:rsid w:val="00595C21"/>
    <w:rsid w:val="005A015E"/>
    <w:rsid w:val="005A25D7"/>
    <w:rsid w:val="005A3CDE"/>
    <w:rsid w:val="005A6481"/>
    <w:rsid w:val="005A6E5B"/>
    <w:rsid w:val="005B159C"/>
    <w:rsid w:val="005B188C"/>
    <w:rsid w:val="005B6728"/>
    <w:rsid w:val="005C2025"/>
    <w:rsid w:val="005C3F3B"/>
    <w:rsid w:val="005C64F6"/>
    <w:rsid w:val="005D16FA"/>
    <w:rsid w:val="005D2EBA"/>
    <w:rsid w:val="005D2F2C"/>
    <w:rsid w:val="005D5BFB"/>
    <w:rsid w:val="005E089F"/>
    <w:rsid w:val="005E46E1"/>
    <w:rsid w:val="005E6BA4"/>
    <w:rsid w:val="005E7D85"/>
    <w:rsid w:val="00600B93"/>
    <w:rsid w:val="00601B69"/>
    <w:rsid w:val="00601E6B"/>
    <w:rsid w:val="00606519"/>
    <w:rsid w:val="0061789F"/>
    <w:rsid w:val="00617B08"/>
    <w:rsid w:val="00620D4F"/>
    <w:rsid w:val="006226FE"/>
    <w:rsid w:val="00623BB9"/>
    <w:rsid w:val="00625279"/>
    <w:rsid w:val="006314FA"/>
    <w:rsid w:val="00634584"/>
    <w:rsid w:val="00640AF2"/>
    <w:rsid w:val="006429D9"/>
    <w:rsid w:val="00644250"/>
    <w:rsid w:val="006452FA"/>
    <w:rsid w:val="00646C55"/>
    <w:rsid w:val="00650693"/>
    <w:rsid w:val="0065277B"/>
    <w:rsid w:val="00652D14"/>
    <w:rsid w:val="00652DD6"/>
    <w:rsid w:val="00654652"/>
    <w:rsid w:val="00660463"/>
    <w:rsid w:val="00662917"/>
    <w:rsid w:val="006719A4"/>
    <w:rsid w:val="00671A0E"/>
    <w:rsid w:val="006740D8"/>
    <w:rsid w:val="006754B3"/>
    <w:rsid w:val="00677385"/>
    <w:rsid w:val="0067764D"/>
    <w:rsid w:val="006806DE"/>
    <w:rsid w:val="00682D5A"/>
    <w:rsid w:val="00684B6B"/>
    <w:rsid w:val="006864E7"/>
    <w:rsid w:val="0068652F"/>
    <w:rsid w:val="00691178"/>
    <w:rsid w:val="006925DA"/>
    <w:rsid w:val="00692C6D"/>
    <w:rsid w:val="00693610"/>
    <w:rsid w:val="006943C4"/>
    <w:rsid w:val="00695D37"/>
    <w:rsid w:val="006A04C1"/>
    <w:rsid w:val="006A3D7C"/>
    <w:rsid w:val="006B06D9"/>
    <w:rsid w:val="006B1A39"/>
    <w:rsid w:val="006B3804"/>
    <w:rsid w:val="006B3929"/>
    <w:rsid w:val="006B44FF"/>
    <w:rsid w:val="006B61E4"/>
    <w:rsid w:val="006B6694"/>
    <w:rsid w:val="006C2595"/>
    <w:rsid w:val="006D6CD0"/>
    <w:rsid w:val="006E06AA"/>
    <w:rsid w:val="006E3EB7"/>
    <w:rsid w:val="006E413E"/>
    <w:rsid w:val="006E5CB7"/>
    <w:rsid w:val="006F1C94"/>
    <w:rsid w:val="006F2547"/>
    <w:rsid w:val="006F48BD"/>
    <w:rsid w:val="007010B7"/>
    <w:rsid w:val="007019FF"/>
    <w:rsid w:val="00704B86"/>
    <w:rsid w:val="00704F7F"/>
    <w:rsid w:val="00706ED0"/>
    <w:rsid w:val="0071020D"/>
    <w:rsid w:val="007109C7"/>
    <w:rsid w:val="007113B0"/>
    <w:rsid w:val="00712C66"/>
    <w:rsid w:val="00713808"/>
    <w:rsid w:val="007178D7"/>
    <w:rsid w:val="007200A5"/>
    <w:rsid w:val="00735A6F"/>
    <w:rsid w:val="00741196"/>
    <w:rsid w:val="00741B98"/>
    <w:rsid w:val="0074512C"/>
    <w:rsid w:val="007479B1"/>
    <w:rsid w:val="0075387B"/>
    <w:rsid w:val="00754633"/>
    <w:rsid w:val="00755442"/>
    <w:rsid w:val="00755DF9"/>
    <w:rsid w:val="00757324"/>
    <w:rsid w:val="0076254C"/>
    <w:rsid w:val="00763BF2"/>
    <w:rsid w:val="007667D7"/>
    <w:rsid w:val="00766A02"/>
    <w:rsid w:val="00771EE7"/>
    <w:rsid w:val="007721B7"/>
    <w:rsid w:val="0077395E"/>
    <w:rsid w:val="00775311"/>
    <w:rsid w:val="00785D1A"/>
    <w:rsid w:val="007903C2"/>
    <w:rsid w:val="0079370C"/>
    <w:rsid w:val="00797208"/>
    <w:rsid w:val="0079728F"/>
    <w:rsid w:val="007A2DC2"/>
    <w:rsid w:val="007A4AA3"/>
    <w:rsid w:val="007A5861"/>
    <w:rsid w:val="007B0B5E"/>
    <w:rsid w:val="007B3B3B"/>
    <w:rsid w:val="007B49DC"/>
    <w:rsid w:val="007B4AE0"/>
    <w:rsid w:val="007B64BF"/>
    <w:rsid w:val="007C624F"/>
    <w:rsid w:val="007D0B60"/>
    <w:rsid w:val="007D2750"/>
    <w:rsid w:val="007D28FB"/>
    <w:rsid w:val="007D4EFA"/>
    <w:rsid w:val="007D53AB"/>
    <w:rsid w:val="007E004A"/>
    <w:rsid w:val="007E0D85"/>
    <w:rsid w:val="007E2E79"/>
    <w:rsid w:val="007E3BA8"/>
    <w:rsid w:val="007E3C0E"/>
    <w:rsid w:val="007E5B23"/>
    <w:rsid w:val="007E6544"/>
    <w:rsid w:val="007F08FF"/>
    <w:rsid w:val="007F5AD2"/>
    <w:rsid w:val="007F7A4A"/>
    <w:rsid w:val="00801118"/>
    <w:rsid w:val="00801A38"/>
    <w:rsid w:val="00802A40"/>
    <w:rsid w:val="00805465"/>
    <w:rsid w:val="008116C5"/>
    <w:rsid w:val="00812BEE"/>
    <w:rsid w:val="00824C53"/>
    <w:rsid w:val="008265BD"/>
    <w:rsid w:val="00831626"/>
    <w:rsid w:val="00831AEC"/>
    <w:rsid w:val="008323F5"/>
    <w:rsid w:val="00835263"/>
    <w:rsid w:val="00837D48"/>
    <w:rsid w:val="00841E41"/>
    <w:rsid w:val="00842AD3"/>
    <w:rsid w:val="0084779D"/>
    <w:rsid w:val="00847D53"/>
    <w:rsid w:val="00850450"/>
    <w:rsid w:val="00852AC3"/>
    <w:rsid w:val="008534EA"/>
    <w:rsid w:val="00855436"/>
    <w:rsid w:val="00857ED2"/>
    <w:rsid w:val="0086049A"/>
    <w:rsid w:val="008619AD"/>
    <w:rsid w:val="00863CBD"/>
    <w:rsid w:val="00865B07"/>
    <w:rsid w:val="00870694"/>
    <w:rsid w:val="00874759"/>
    <w:rsid w:val="00874C8D"/>
    <w:rsid w:val="00884C47"/>
    <w:rsid w:val="00896DE0"/>
    <w:rsid w:val="008976AF"/>
    <w:rsid w:val="008A1907"/>
    <w:rsid w:val="008A313C"/>
    <w:rsid w:val="008A3321"/>
    <w:rsid w:val="008A52EB"/>
    <w:rsid w:val="008B08D4"/>
    <w:rsid w:val="008B0E23"/>
    <w:rsid w:val="008B0F41"/>
    <w:rsid w:val="008B127F"/>
    <w:rsid w:val="008B1BCB"/>
    <w:rsid w:val="008B3589"/>
    <w:rsid w:val="008B517B"/>
    <w:rsid w:val="008B51A3"/>
    <w:rsid w:val="008B7263"/>
    <w:rsid w:val="008C216E"/>
    <w:rsid w:val="008C5C82"/>
    <w:rsid w:val="008C68FE"/>
    <w:rsid w:val="008C7E69"/>
    <w:rsid w:val="008C7FDB"/>
    <w:rsid w:val="008D0898"/>
    <w:rsid w:val="008D53E4"/>
    <w:rsid w:val="008D64E5"/>
    <w:rsid w:val="008D7681"/>
    <w:rsid w:val="008D7C36"/>
    <w:rsid w:val="008E47E7"/>
    <w:rsid w:val="008E50A5"/>
    <w:rsid w:val="008E5FCA"/>
    <w:rsid w:val="008E6DD0"/>
    <w:rsid w:val="008E7BFD"/>
    <w:rsid w:val="008F00A4"/>
    <w:rsid w:val="008F353F"/>
    <w:rsid w:val="008F38ED"/>
    <w:rsid w:val="008F49C8"/>
    <w:rsid w:val="008F7FD8"/>
    <w:rsid w:val="00903CEB"/>
    <w:rsid w:val="00907349"/>
    <w:rsid w:val="00910D45"/>
    <w:rsid w:val="00913531"/>
    <w:rsid w:val="00913E70"/>
    <w:rsid w:val="0091522C"/>
    <w:rsid w:val="00922BA4"/>
    <w:rsid w:val="00924EED"/>
    <w:rsid w:val="00925E07"/>
    <w:rsid w:val="00930ADB"/>
    <w:rsid w:val="00932FC7"/>
    <w:rsid w:val="00935E8F"/>
    <w:rsid w:val="00936BBE"/>
    <w:rsid w:val="009406FE"/>
    <w:rsid w:val="0094079A"/>
    <w:rsid w:val="00941178"/>
    <w:rsid w:val="00943245"/>
    <w:rsid w:val="009474EB"/>
    <w:rsid w:val="009512B8"/>
    <w:rsid w:val="00954D8A"/>
    <w:rsid w:val="009555E5"/>
    <w:rsid w:val="00957095"/>
    <w:rsid w:val="00957413"/>
    <w:rsid w:val="00960012"/>
    <w:rsid w:val="00961BA1"/>
    <w:rsid w:val="00961FC2"/>
    <w:rsid w:val="00962799"/>
    <w:rsid w:val="00962930"/>
    <w:rsid w:val="00964AA5"/>
    <w:rsid w:val="0096505C"/>
    <w:rsid w:val="00970565"/>
    <w:rsid w:val="0097139A"/>
    <w:rsid w:val="0097234D"/>
    <w:rsid w:val="009749A0"/>
    <w:rsid w:val="00980795"/>
    <w:rsid w:val="00984400"/>
    <w:rsid w:val="00984853"/>
    <w:rsid w:val="00985014"/>
    <w:rsid w:val="00985640"/>
    <w:rsid w:val="0098733C"/>
    <w:rsid w:val="00990CB5"/>
    <w:rsid w:val="0099310A"/>
    <w:rsid w:val="0099312A"/>
    <w:rsid w:val="00995CA5"/>
    <w:rsid w:val="00996C5E"/>
    <w:rsid w:val="009A120D"/>
    <w:rsid w:val="009A21F2"/>
    <w:rsid w:val="009A2D4E"/>
    <w:rsid w:val="009A3573"/>
    <w:rsid w:val="009A4102"/>
    <w:rsid w:val="009B019A"/>
    <w:rsid w:val="009B10DA"/>
    <w:rsid w:val="009B2777"/>
    <w:rsid w:val="009B3289"/>
    <w:rsid w:val="009B34C9"/>
    <w:rsid w:val="009B5968"/>
    <w:rsid w:val="009B714A"/>
    <w:rsid w:val="009D1698"/>
    <w:rsid w:val="009D352C"/>
    <w:rsid w:val="009D4386"/>
    <w:rsid w:val="009D7A57"/>
    <w:rsid w:val="009E11A3"/>
    <w:rsid w:val="009E3178"/>
    <w:rsid w:val="009E4524"/>
    <w:rsid w:val="009E49B6"/>
    <w:rsid w:val="009E6A13"/>
    <w:rsid w:val="009F17DC"/>
    <w:rsid w:val="009F2E7F"/>
    <w:rsid w:val="009F574F"/>
    <w:rsid w:val="009F58FC"/>
    <w:rsid w:val="009F63B8"/>
    <w:rsid w:val="009F7AEA"/>
    <w:rsid w:val="00A06579"/>
    <w:rsid w:val="00A11724"/>
    <w:rsid w:val="00A13909"/>
    <w:rsid w:val="00A13FD7"/>
    <w:rsid w:val="00A15CE1"/>
    <w:rsid w:val="00A2061F"/>
    <w:rsid w:val="00A21BFC"/>
    <w:rsid w:val="00A2676E"/>
    <w:rsid w:val="00A30339"/>
    <w:rsid w:val="00A32E5A"/>
    <w:rsid w:val="00A33231"/>
    <w:rsid w:val="00A3352E"/>
    <w:rsid w:val="00A345CA"/>
    <w:rsid w:val="00A34A65"/>
    <w:rsid w:val="00A35EE0"/>
    <w:rsid w:val="00A36528"/>
    <w:rsid w:val="00A41188"/>
    <w:rsid w:val="00A4354B"/>
    <w:rsid w:val="00A44F8E"/>
    <w:rsid w:val="00A451A8"/>
    <w:rsid w:val="00A456A6"/>
    <w:rsid w:val="00A46938"/>
    <w:rsid w:val="00A5164F"/>
    <w:rsid w:val="00A52EE1"/>
    <w:rsid w:val="00A5478F"/>
    <w:rsid w:val="00A55183"/>
    <w:rsid w:val="00A567A9"/>
    <w:rsid w:val="00A57162"/>
    <w:rsid w:val="00A61402"/>
    <w:rsid w:val="00A6501F"/>
    <w:rsid w:val="00A6585C"/>
    <w:rsid w:val="00A6787C"/>
    <w:rsid w:val="00A727A4"/>
    <w:rsid w:val="00A73B6E"/>
    <w:rsid w:val="00A763CD"/>
    <w:rsid w:val="00A76C36"/>
    <w:rsid w:val="00A8024F"/>
    <w:rsid w:val="00A8151B"/>
    <w:rsid w:val="00A833DF"/>
    <w:rsid w:val="00A85F19"/>
    <w:rsid w:val="00A92105"/>
    <w:rsid w:val="00A944E6"/>
    <w:rsid w:val="00A94F4A"/>
    <w:rsid w:val="00AA4F15"/>
    <w:rsid w:val="00AA5CFF"/>
    <w:rsid w:val="00AB08AD"/>
    <w:rsid w:val="00AB2A2C"/>
    <w:rsid w:val="00AB35F6"/>
    <w:rsid w:val="00AC1C4B"/>
    <w:rsid w:val="00AC2A00"/>
    <w:rsid w:val="00AC5E9D"/>
    <w:rsid w:val="00AC6C92"/>
    <w:rsid w:val="00AC7A4B"/>
    <w:rsid w:val="00AD43EB"/>
    <w:rsid w:val="00AD4B77"/>
    <w:rsid w:val="00AD6E89"/>
    <w:rsid w:val="00AE04FC"/>
    <w:rsid w:val="00AE156E"/>
    <w:rsid w:val="00AE4D7C"/>
    <w:rsid w:val="00AE5A32"/>
    <w:rsid w:val="00AE6E38"/>
    <w:rsid w:val="00AF2628"/>
    <w:rsid w:val="00AF292A"/>
    <w:rsid w:val="00B0177D"/>
    <w:rsid w:val="00B02EA4"/>
    <w:rsid w:val="00B045EA"/>
    <w:rsid w:val="00B06D1C"/>
    <w:rsid w:val="00B10F6B"/>
    <w:rsid w:val="00B13106"/>
    <w:rsid w:val="00B1320A"/>
    <w:rsid w:val="00B13B68"/>
    <w:rsid w:val="00B14D18"/>
    <w:rsid w:val="00B21B72"/>
    <w:rsid w:val="00B22F56"/>
    <w:rsid w:val="00B25516"/>
    <w:rsid w:val="00B25C18"/>
    <w:rsid w:val="00B27AF1"/>
    <w:rsid w:val="00B27BF6"/>
    <w:rsid w:val="00B335F7"/>
    <w:rsid w:val="00B356B0"/>
    <w:rsid w:val="00B36BBC"/>
    <w:rsid w:val="00B36E53"/>
    <w:rsid w:val="00B43286"/>
    <w:rsid w:val="00B448DD"/>
    <w:rsid w:val="00B46999"/>
    <w:rsid w:val="00B470F7"/>
    <w:rsid w:val="00B472B4"/>
    <w:rsid w:val="00B47732"/>
    <w:rsid w:val="00B506A0"/>
    <w:rsid w:val="00B51516"/>
    <w:rsid w:val="00B521F7"/>
    <w:rsid w:val="00B5458E"/>
    <w:rsid w:val="00B617FE"/>
    <w:rsid w:val="00B65FB2"/>
    <w:rsid w:val="00B709A2"/>
    <w:rsid w:val="00B71E1C"/>
    <w:rsid w:val="00B7209B"/>
    <w:rsid w:val="00B72BAA"/>
    <w:rsid w:val="00B73C6A"/>
    <w:rsid w:val="00B74F18"/>
    <w:rsid w:val="00B75A5C"/>
    <w:rsid w:val="00B76421"/>
    <w:rsid w:val="00B81E13"/>
    <w:rsid w:val="00B81F84"/>
    <w:rsid w:val="00B8452F"/>
    <w:rsid w:val="00B84F0D"/>
    <w:rsid w:val="00B863D8"/>
    <w:rsid w:val="00B86D32"/>
    <w:rsid w:val="00B86D7D"/>
    <w:rsid w:val="00B874C8"/>
    <w:rsid w:val="00B87532"/>
    <w:rsid w:val="00B87F9F"/>
    <w:rsid w:val="00B90F4F"/>
    <w:rsid w:val="00B91568"/>
    <w:rsid w:val="00B91A1A"/>
    <w:rsid w:val="00B93EC4"/>
    <w:rsid w:val="00B95F9A"/>
    <w:rsid w:val="00BA1C56"/>
    <w:rsid w:val="00BA28C6"/>
    <w:rsid w:val="00BA36A4"/>
    <w:rsid w:val="00BA4902"/>
    <w:rsid w:val="00BA5089"/>
    <w:rsid w:val="00BB18F5"/>
    <w:rsid w:val="00BB1E19"/>
    <w:rsid w:val="00BB2B0B"/>
    <w:rsid w:val="00BB3B93"/>
    <w:rsid w:val="00BB47DF"/>
    <w:rsid w:val="00BB6C80"/>
    <w:rsid w:val="00BC2766"/>
    <w:rsid w:val="00BC6958"/>
    <w:rsid w:val="00BC6E6A"/>
    <w:rsid w:val="00BD09D2"/>
    <w:rsid w:val="00BD1E3C"/>
    <w:rsid w:val="00BD5127"/>
    <w:rsid w:val="00BE2086"/>
    <w:rsid w:val="00BE4EFE"/>
    <w:rsid w:val="00BE5925"/>
    <w:rsid w:val="00BF30A2"/>
    <w:rsid w:val="00BF40D6"/>
    <w:rsid w:val="00BF4F54"/>
    <w:rsid w:val="00BF5450"/>
    <w:rsid w:val="00C007E7"/>
    <w:rsid w:val="00C0131C"/>
    <w:rsid w:val="00C0173C"/>
    <w:rsid w:val="00C057C8"/>
    <w:rsid w:val="00C06609"/>
    <w:rsid w:val="00C07D95"/>
    <w:rsid w:val="00C10D03"/>
    <w:rsid w:val="00C1172B"/>
    <w:rsid w:val="00C11954"/>
    <w:rsid w:val="00C1480E"/>
    <w:rsid w:val="00C16CDA"/>
    <w:rsid w:val="00C32D33"/>
    <w:rsid w:val="00C366E1"/>
    <w:rsid w:val="00C41516"/>
    <w:rsid w:val="00C42737"/>
    <w:rsid w:val="00C43079"/>
    <w:rsid w:val="00C45373"/>
    <w:rsid w:val="00C46EEF"/>
    <w:rsid w:val="00C539DA"/>
    <w:rsid w:val="00C6123B"/>
    <w:rsid w:val="00C649F0"/>
    <w:rsid w:val="00C65ED1"/>
    <w:rsid w:val="00C66EFC"/>
    <w:rsid w:val="00C708CD"/>
    <w:rsid w:val="00C735EF"/>
    <w:rsid w:val="00C74A12"/>
    <w:rsid w:val="00C8123C"/>
    <w:rsid w:val="00C827D4"/>
    <w:rsid w:val="00C84A42"/>
    <w:rsid w:val="00C84E15"/>
    <w:rsid w:val="00C86BFD"/>
    <w:rsid w:val="00C91BCB"/>
    <w:rsid w:val="00C93048"/>
    <w:rsid w:val="00C94E86"/>
    <w:rsid w:val="00C96853"/>
    <w:rsid w:val="00C977FD"/>
    <w:rsid w:val="00CA2A69"/>
    <w:rsid w:val="00CA37CE"/>
    <w:rsid w:val="00CA4C8A"/>
    <w:rsid w:val="00CB0817"/>
    <w:rsid w:val="00CB48D6"/>
    <w:rsid w:val="00CC0797"/>
    <w:rsid w:val="00CC20D8"/>
    <w:rsid w:val="00CC5192"/>
    <w:rsid w:val="00CC6ECE"/>
    <w:rsid w:val="00CD1332"/>
    <w:rsid w:val="00CD4C4A"/>
    <w:rsid w:val="00CF00C2"/>
    <w:rsid w:val="00CF20CC"/>
    <w:rsid w:val="00CF4CF7"/>
    <w:rsid w:val="00CF7C25"/>
    <w:rsid w:val="00D005CB"/>
    <w:rsid w:val="00D0137A"/>
    <w:rsid w:val="00D038E9"/>
    <w:rsid w:val="00D055D5"/>
    <w:rsid w:val="00D0728F"/>
    <w:rsid w:val="00D07917"/>
    <w:rsid w:val="00D16B19"/>
    <w:rsid w:val="00D171BA"/>
    <w:rsid w:val="00D17666"/>
    <w:rsid w:val="00D20BE6"/>
    <w:rsid w:val="00D23976"/>
    <w:rsid w:val="00D24A82"/>
    <w:rsid w:val="00D2530F"/>
    <w:rsid w:val="00D27E0A"/>
    <w:rsid w:val="00D3510E"/>
    <w:rsid w:val="00D42907"/>
    <w:rsid w:val="00D447CD"/>
    <w:rsid w:val="00D4526F"/>
    <w:rsid w:val="00D46126"/>
    <w:rsid w:val="00D4669B"/>
    <w:rsid w:val="00D46B07"/>
    <w:rsid w:val="00D47AB0"/>
    <w:rsid w:val="00D524EC"/>
    <w:rsid w:val="00D56284"/>
    <w:rsid w:val="00D567B6"/>
    <w:rsid w:val="00D5694D"/>
    <w:rsid w:val="00D6031E"/>
    <w:rsid w:val="00D6054B"/>
    <w:rsid w:val="00D63BE0"/>
    <w:rsid w:val="00D67910"/>
    <w:rsid w:val="00D76DBC"/>
    <w:rsid w:val="00D81C63"/>
    <w:rsid w:val="00D82B0A"/>
    <w:rsid w:val="00D83ABE"/>
    <w:rsid w:val="00D84743"/>
    <w:rsid w:val="00D84B11"/>
    <w:rsid w:val="00D87800"/>
    <w:rsid w:val="00D915BE"/>
    <w:rsid w:val="00D93BC4"/>
    <w:rsid w:val="00D967F0"/>
    <w:rsid w:val="00D969B6"/>
    <w:rsid w:val="00D96CDB"/>
    <w:rsid w:val="00D96D53"/>
    <w:rsid w:val="00D9776D"/>
    <w:rsid w:val="00DA45E5"/>
    <w:rsid w:val="00DA4744"/>
    <w:rsid w:val="00DA5143"/>
    <w:rsid w:val="00DA5409"/>
    <w:rsid w:val="00DA6730"/>
    <w:rsid w:val="00DA7977"/>
    <w:rsid w:val="00DB0964"/>
    <w:rsid w:val="00DB19F8"/>
    <w:rsid w:val="00DB2194"/>
    <w:rsid w:val="00DB23C3"/>
    <w:rsid w:val="00DB5093"/>
    <w:rsid w:val="00DC1803"/>
    <w:rsid w:val="00DC1A57"/>
    <w:rsid w:val="00DC2E8F"/>
    <w:rsid w:val="00DC2EC2"/>
    <w:rsid w:val="00DC3B47"/>
    <w:rsid w:val="00DC5008"/>
    <w:rsid w:val="00DD54BB"/>
    <w:rsid w:val="00DE001A"/>
    <w:rsid w:val="00DE1778"/>
    <w:rsid w:val="00DE57A6"/>
    <w:rsid w:val="00DE64AD"/>
    <w:rsid w:val="00DF5D09"/>
    <w:rsid w:val="00DF6DED"/>
    <w:rsid w:val="00DF7AA5"/>
    <w:rsid w:val="00E00898"/>
    <w:rsid w:val="00E00EA5"/>
    <w:rsid w:val="00E02A37"/>
    <w:rsid w:val="00E03D6E"/>
    <w:rsid w:val="00E0615E"/>
    <w:rsid w:val="00E074C5"/>
    <w:rsid w:val="00E122DC"/>
    <w:rsid w:val="00E15FBB"/>
    <w:rsid w:val="00E24F7A"/>
    <w:rsid w:val="00E278AB"/>
    <w:rsid w:val="00E34F17"/>
    <w:rsid w:val="00E37E63"/>
    <w:rsid w:val="00E4181F"/>
    <w:rsid w:val="00E43CC0"/>
    <w:rsid w:val="00E44033"/>
    <w:rsid w:val="00E46116"/>
    <w:rsid w:val="00E473A8"/>
    <w:rsid w:val="00E47D66"/>
    <w:rsid w:val="00E5437E"/>
    <w:rsid w:val="00E54EDA"/>
    <w:rsid w:val="00E556D4"/>
    <w:rsid w:val="00E55BE2"/>
    <w:rsid w:val="00E57E55"/>
    <w:rsid w:val="00E60A30"/>
    <w:rsid w:val="00E625A4"/>
    <w:rsid w:val="00E62B70"/>
    <w:rsid w:val="00E62D6D"/>
    <w:rsid w:val="00E63326"/>
    <w:rsid w:val="00E6334C"/>
    <w:rsid w:val="00E65958"/>
    <w:rsid w:val="00E73724"/>
    <w:rsid w:val="00E73D77"/>
    <w:rsid w:val="00E7414F"/>
    <w:rsid w:val="00E76D2A"/>
    <w:rsid w:val="00E77C5D"/>
    <w:rsid w:val="00E82425"/>
    <w:rsid w:val="00E91808"/>
    <w:rsid w:val="00E92965"/>
    <w:rsid w:val="00E95072"/>
    <w:rsid w:val="00E95830"/>
    <w:rsid w:val="00E97CFF"/>
    <w:rsid w:val="00E97F26"/>
    <w:rsid w:val="00EA634D"/>
    <w:rsid w:val="00EA6BFC"/>
    <w:rsid w:val="00EA75A3"/>
    <w:rsid w:val="00EB0AE0"/>
    <w:rsid w:val="00EB3E4B"/>
    <w:rsid w:val="00ED09CA"/>
    <w:rsid w:val="00ED1932"/>
    <w:rsid w:val="00ED28A4"/>
    <w:rsid w:val="00ED7C77"/>
    <w:rsid w:val="00EE4029"/>
    <w:rsid w:val="00EE4397"/>
    <w:rsid w:val="00EE4B1C"/>
    <w:rsid w:val="00EE4CCD"/>
    <w:rsid w:val="00EE5959"/>
    <w:rsid w:val="00EF0680"/>
    <w:rsid w:val="00EF2A38"/>
    <w:rsid w:val="00EF47F6"/>
    <w:rsid w:val="00EF6BBB"/>
    <w:rsid w:val="00EF7847"/>
    <w:rsid w:val="00F00860"/>
    <w:rsid w:val="00F00A18"/>
    <w:rsid w:val="00F00B06"/>
    <w:rsid w:val="00F13A77"/>
    <w:rsid w:val="00F16963"/>
    <w:rsid w:val="00F1720F"/>
    <w:rsid w:val="00F209C7"/>
    <w:rsid w:val="00F225B9"/>
    <w:rsid w:val="00F24454"/>
    <w:rsid w:val="00F2530D"/>
    <w:rsid w:val="00F2608F"/>
    <w:rsid w:val="00F26796"/>
    <w:rsid w:val="00F302BD"/>
    <w:rsid w:val="00F30621"/>
    <w:rsid w:val="00F321A2"/>
    <w:rsid w:val="00F372D9"/>
    <w:rsid w:val="00F37C8D"/>
    <w:rsid w:val="00F37C94"/>
    <w:rsid w:val="00F46C4F"/>
    <w:rsid w:val="00F47866"/>
    <w:rsid w:val="00F478B2"/>
    <w:rsid w:val="00F500A4"/>
    <w:rsid w:val="00F50517"/>
    <w:rsid w:val="00F5117C"/>
    <w:rsid w:val="00F52954"/>
    <w:rsid w:val="00F53650"/>
    <w:rsid w:val="00F53CB6"/>
    <w:rsid w:val="00F53D41"/>
    <w:rsid w:val="00F55BFD"/>
    <w:rsid w:val="00F56493"/>
    <w:rsid w:val="00F60A4B"/>
    <w:rsid w:val="00F61100"/>
    <w:rsid w:val="00F6389D"/>
    <w:rsid w:val="00F64673"/>
    <w:rsid w:val="00F65221"/>
    <w:rsid w:val="00F65757"/>
    <w:rsid w:val="00F836B5"/>
    <w:rsid w:val="00F857EA"/>
    <w:rsid w:val="00F86068"/>
    <w:rsid w:val="00F9047B"/>
    <w:rsid w:val="00F931A9"/>
    <w:rsid w:val="00FA0022"/>
    <w:rsid w:val="00FA34A9"/>
    <w:rsid w:val="00FA46EC"/>
    <w:rsid w:val="00FA77F7"/>
    <w:rsid w:val="00FB4032"/>
    <w:rsid w:val="00FB6438"/>
    <w:rsid w:val="00FC0CB5"/>
    <w:rsid w:val="00FC22B7"/>
    <w:rsid w:val="00FC3F16"/>
    <w:rsid w:val="00FC454B"/>
    <w:rsid w:val="00FC592C"/>
    <w:rsid w:val="00FC5B2D"/>
    <w:rsid w:val="00FC78C4"/>
    <w:rsid w:val="00FD0C75"/>
    <w:rsid w:val="00FD0FAA"/>
    <w:rsid w:val="00FD4E0C"/>
    <w:rsid w:val="00FD7676"/>
    <w:rsid w:val="00FE200C"/>
    <w:rsid w:val="00FE4475"/>
    <w:rsid w:val="00FF0309"/>
    <w:rsid w:val="00FF061E"/>
    <w:rsid w:val="00FF1527"/>
    <w:rsid w:val="00FF279E"/>
    <w:rsid w:val="00FF4F75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23B64"/>
  <w15:docId w15:val="{8BE53E5C-5D85-4533-9BC4-753F2DC0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89F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5B159C"/>
    <w:pPr>
      <w:keepNext/>
      <w:overflowPunct/>
      <w:autoSpaceDE/>
      <w:autoSpaceDN/>
      <w:adjustRightInd/>
      <w:ind w:firstLine="0"/>
      <w:jc w:val="center"/>
      <w:textAlignment w:val="auto"/>
      <w:outlineLvl w:val="0"/>
    </w:pPr>
    <w:rPr>
      <w:b/>
      <w:bCs/>
      <w:sz w:val="36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8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089F"/>
  </w:style>
  <w:style w:type="paragraph" w:styleId="Stopka">
    <w:name w:val="footer"/>
    <w:basedOn w:val="Normalny"/>
    <w:link w:val="StopkaZnak"/>
    <w:uiPriority w:val="99"/>
    <w:unhideWhenUsed/>
    <w:rsid w:val="005E0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089F"/>
  </w:style>
  <w:style w:type="paragraph" w:styleId="Tekstdymka">
    <w:name w:val="Balloon Text"/>
    <w:basedOn w:val="Normalny"/>
    <w:link w:val="TekstdymkaZnak"/>
    <w:uiPriority w:val="99"/>
    <w:semiHidden/>
    <w:unhideWhenUsed/>
    <w:rsid w:val="005E08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89F"/>
    <w:rPr>
      <w:rFonts w:ascii="Tahoma" w:hAnsi="Tahoma" w:cs="Tahoma"/>
      <w:sz w:val="16"/>
      <w:szCs w:val="16"/>
    </w:rPr>
  </w:style>
  <w:style w:type="paragraph" w:customStyle="1" w:styleId="Adresat">
    <w:name w:val="Adresat"/>
    <w:basedOn w:val="Normalny"/>
    <w:rsid w:val="005E089F"/>
    <w:pPr>
      <w:ind w:left="4320"/>
    </w:pPr>
    <w:rPr>
      <w:b/>
    </w:rPr>
  </w:style>
  <w:style w:type="paragraph" w:customStyle="1" w:styleId="Dotyczy">
    <w:name w:val="Dotyczy"/>
    <w:basedOn w:val="Normalny"/>
    <w:next w:val="Normalny"/>
    <w:rsid w:val="005E089F"/>
    <w:pPr>
      <w:spacing w:before="480" w:after="240"/>
    </w:pPr>
    <w:rPr>
      <w:u w:val="single"/>
    </w:rPr>
  </w:style>
  <w:style w:type="paragraph" w:customStyle="1" w:styleId="MUWtabelka">
    <w:name w:val="MUWtabelka"/>
    <w:basedOn w:val="Normalny"/>
    <w:rsid w:val="005E089F"/>
    <w:pPr>
      <w:jc w:val="center"/>
    </w:pPr>
  </w:style>
  <w:style w:type="paragraph" w:styleId="Tekstkomentarza">
    <w:name w:val="annotation text"/>
    <w:basedOn w:val="Normalny"/>
    <w:link w:val="TekstkomentarzaZnak"/>
    <w:semiHidden/>
    <w:rsid w:val="0084779D"/>
    <w:rPr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4779D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link w:val="Tekstpodstawowywcity2Znak"/>
    <w:rsid w:val="0084779D"/>
    <w:pPr>
      <w:tabs>
        <w:tab w:val="center" w:pos="1800"/>
        <w:tab w:val="center" w:pos="7320"/>
      </w:tabs>
      <w:ind w:right="-29"/>
    </w:pPr>
    <w:rPr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4779D"/>
    <w:rPr>
      <w:rFonts w:ascii="Times New Roman" w:eastAsia="Times New Roman" w:hAnsi="Times New Roman"/>
      <w:sz w:val="24"/>
      <w:lang w:eastAsia="en-US"/>
    </w:rPr>
  </w:style>
  <w:style w:type="character" w:styleId="Uwydatnienie">
    <w:name w:val="Emphasis"/>
    <w:basedOn w:val="Domylnaczcionkaakapitu"/>
    <w:uiPriority w:val="20"/>
    <w:qFormat/>
    <w:rsid w:val="006B6694"/>
    <w:rPr>
      <w:i/>
      <w:iCs/>
    </w:rPr>
  </w:style>
  <w:style w:type="paragraph" w:styleId="Akapitzlist">
    <w:name w:val="List Paragraph"/>
    <w:basedOn w:val="Normalny"/>
    <w:uiPriority w:val="34"/>
    <w:qFormat/>
    <w:rsid w:val="00C16CDA"/>
    <w:pPr>
      <w:ind w:left="720"/>
      <w:contextualSpacing/>
    </w:pPr>
    <w:rPr>
      <w:lang w:eastAsia="en-US"/>
    </w:rPr>
  </w:style>
  <w:style w:type="paragraph" w:customStyle="1" w:styleId="Podpisy">
    <w:name w:val="Podpisy"/>
    <w:basedOn w:val="Normalny"/>
    <w:rsid w:val="00AE5A32"/>
    <w:pPr>
      <w:textAlignment w:val="auto"/>
    </w:pPr>
    <w:rPr>
      <w:lang w:eastAsia="en-US"/>
    </w:rPr>
  </w:style>
  <w:style w:type="paragraph" w:styleId="Bezodstpw">
    <w:name w:val="No Spacing"/>
    <w:link w:val="BezodstpwZnak"/>
    <w:uiPriority w:val="1"/>
    <w:qFormat/>
    <w:rsid w:val="00A2676E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53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530F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47E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47E8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47E8"/>
    <w:rPr>
      <w:vertAlign w:val="superscript"/>
    </w:rPr>
  </w:style>
  <w:style w:type="character" w:customStyle="1" w:styleId="apple-converted-space">
    <w:name w:val="apple-converted-space"/>
    <w:basedOn w:val="Domylnaczcionkaakapitu"/>
    <w:rsid w:val="006925DA"/>
  </w:style>
  <w:style w:type="character" w:customStyle="1" w:styleId="luchili">
    <w:name w:val="luc_hili"/>
    <w:basedOn w:val="Domylnaczcionkaakapitu"/>
    <w:rsid w:val="006925DA"/>
  </w:style>
  <w:style w:type="paragraph" w:customStyle="1" w:styleId="Akapitzlist1">
    <w:name w:val="Akapit z listą1"/>
    <w:basedOn w:val="Normalny"/>
    <w:rsid w:val="0044481A"/>
    <w:pPr>
      <w:ind w:left="708"/>
    </w:pPr>
    <w:rPr>
      <w:lang w:eastAsia="en-US"/>
    </w:rPr>
  </w:style>
  <w:style w:type="paragraph" w:customStyle="1" w:styleId="bodytext2">
    <w:name w:val="bodytext2"/>
    <w:basedOn w:val="Normalny"/>
    <w:rsid w:val="009A3573"/>
    <w:pPr>
      <w:adjustRightInd/>
      <w:ind w:firstLine="0"/>
      <w:textAlignment w:val="auto"/>
    </w:pPr>
    <w:rPr>
      <w:rFonts w:ascii="Arial Narrow" w:hAnsi="Arial Narrow"/>
      <w:sz w:val="20"/>
    </w:rPr>
  </w:style>
  <w:style w:type="paragraph" w:customStyle="1" w:styleId="blocktext">
    <w:name w:val="blocktext"/>
    <w:basedOn w:val="Normalny"/>
    <w:rsid w:val="009A3573"/>
    <w:pPr>
      <w:adjustRightInd/>
      <w:ind w:left="567" w:right="-23"/>
      <w:textAlignment w:val="auto"/>
    </w:pPr>
    <w:rPr>
      <w:szCs w:val="24"/>
    </w:rPr>
  </w:style>
  <w:style w:type="character" w:customStyle="1" w:styleId="txt-new">
    <w:name w:val="txt-new"/>
    <w:basedOn w:val="Domylnaczcionkaakapitu"/>
    <w:rsid w:val="003A4A5F"/>
  </w:style>
  <w:style w:type="character" w:customStyle="1" w:styleId="tabulatory">
    <w:name w:val="tabulatory"/>
    <w:basedOn w:val="Domylnaczcionkaakapitu"/>
    <w:rsid w:val="003A4A5F"/>
  </w:style>
  <w:style w:type="character" w:styleId="Hipercze">
    <w:name w:val="Hyperlink"/>
    <w:basedOn w:val="Domylnaczcionkaakapitu"/>
    <w:uiPriority w:val="99"/>
    <w:semiHidden/>
    <w:unhideWhenUsed/>
    <w:rsid w:val="003A4A5F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976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976AF"/>
    <w:rPr>
      <w:rFonts w:ascii="Times New Roman" w:eastAsia="Times New Roman" w:hAnsi="Times New Roman"/>
      <w:sz w:val="16"/>
      <w:szCs w:val="16"/>
    </w:rPr>
  </w:style>
  <w:style w:type="character" w:customStyle="1" w:styleId="BezodstpwZnak">
    <w:name w:val="Bez odstępów Znak"/>
    <w:link w:val="Bezodstpw"/>
    <w:locked/>
    <w:rsid w:val="0008545F"/>
    <w:rPr>
      <w:rFonts w:ascii="A" w:eastAsia="Times New Roman" w:hAnsi="A"/>
    </w:rPr>
  </w:style>
  <w:style w:type="paragraph" w:customStyle="1" w:styleId="Tekstpodstawowy21">
    <w:name w:val="Tekst podstawowy 21"/>
    <w:basedOn w:val="Normalny"/>
    <w:rsid w:val="000A6142"/>
    <w:pPr>
      <w:ind w:firstLine="709"/>
      <w:textAlignment w:val="auto"/>
    </w:pPr>
  </w:style>
  <w:style w:type="numbering" w:customStyle="1" w:styleId="Bezlisty1">
    <w:name w:val="Bez listy1"/>
    <w:next w:val="Bezlisty"/>
    <w:uiPriority w:val="99"/>
    <w:semiHidden/>
    <w:unhideWhenUsed/>
    <w:rsid w:val="005A6481"/>
  </w:style>
  <w:style w:type="character" w:styleId="UyteHipercze">
    <w:name w:val="FollowedHyperlink"/>
    <w:basedOn w:val="Domylnaczcionkaakapitu"/>
    <w:uiPriority w:val="99"/>
    <w:semiHidden/>
    <w:unhideWhenUsed/>
    <w:rsid w:val="005A6481"/>
    <w:rPr>
      <w:color w:val="800080"/>
      <w:u w:val="single"/>
    </w:rPr>
  </w:style>
  <w:style w:type="paragraph" w:customStyle="1" w:styleId="xl66">
    <w:name w:val="xl66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67">
    <w:name w:val="xl67"/>
    <w:basedOn w:val="Normalny"/>
    <w:rsid w:val="005A6481"/>
    <w:pP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68">
    <w:name w:val="xl68"/>
    <w:basedOn w:val="Normalny"/>
    <w:rsid w:val="005A6481"/>
    <w:pP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0"/>
    </w:rPr>
  </w:style>
  <w:style w:type="paragraph" w:customStyle="1" w:styleId="xl69">
    <w:name w:val="xl69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0"/>
    </w:rPr>
  </w:style>
  <w:style w:type="paragraph" w:customStyle="1" w:styleId="xl70">
    <w:name w:val="xl70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71">
    <w:name w:val="xl71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72">
    <w:name w:val="xl72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73">
    <w:name w:val="xl73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0"/>
    </w:rPr>
  </w:style>
  <w:style w:type="paragraph" w:customStyle="1" w:styleId="xl74">
    <w:name w:val="xl74"/>
    <w:basedOn w:val="Normalny"/>
    <w:rsid w:val="005A64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75">
    <w:name w:val="xl75"/>
    <w:basedOn w:val="Normalny"/>
    <w:rsid w:val="005A6481"/>
    <w:pPr>
      <w:pBdr>
        <w:top w:val="single" w:sz="4" w:space="0" w:color="auto"/>
        <w:bottom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76">
    <w:name w:val="xl76"/>
    <w:basedOn w:val="Normalny"/>
    <w:rsid w:val="005A648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Arial Narrow" w:hAnsi="Arial Narrow"/>
      <w:b/>
      <w:bCs/>
      <w:sz w:val="20"/>
    </w:rPr>
  </w:style>
  <w:style w:type="paragraph" w:customStyle="1" w:styleId="xl77">
    <w:name w:val="xl77"/>
    <w:basedOn w:val="Normalny"/>
    <w:rsid w:val="005A64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Arial Narrow" w:hAnsi="Arial Narrow"/>
      <w:b/>
      <w:bCs/>
      <w:sz w:val="20"/>
    </w:rPr>
  </w:style>
  <w:style w:type="paragraph" w:customStyle="1" w:styleId="xl78">
    <w:name w:val="xl78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color w:val="000000"/>
      <w:sz w:val="20"/>
    </w:rPr>
  </w:style>
  <w:style w:type="paragraph" w:customStyle="1" w:styleId="xl79">
    <w:name w:val="xl79"/>
    <w:basedOn w:val="Normalny"/>
    <w:rsid w:val="005A6481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color w:val="000000"/>
      <w:sz w:val="20"/>
    </w:rPr>
  </w:style>
  <w:style w:type="paragraph" w:customStyle="1" w:styleId="Tekstpodstawowy22">
    <w:name w:val="Tekst podstawowy 22"/>
    <w:basedOn w:val="Normalny"/>
    <w:rsid w:val="00D63BE0"/>
    <w:pPr>
      <w:ind w:firstLine="709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B15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B159C"/>
    <w:rPr>
      <w:rFonts w:ascii="Times New Roman" w:eastAsia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rsid w:val="005B159C"/>
    <w:rPr>
      <w:rFonts w:ascii="Times New Roman" w:eastAsia="Times New Roman" w:hAnsi="Times New Roman"/>
      <w:b/>
      <w:bCs/>
      <w:sz w:val="3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8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8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10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6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40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235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384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1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7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677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81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699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1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94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72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74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5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59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4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96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85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6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91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4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9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8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60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9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32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3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57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65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7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04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30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24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47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3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9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58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61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5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8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2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7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7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00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5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6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22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27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962181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65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2433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15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8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545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81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11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26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0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00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0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14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8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77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47220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723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12099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63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16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56804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81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52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85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30557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7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92424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0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1366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990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7874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70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23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307211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431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727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1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8188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3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421993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34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83409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8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02534">
                                          <w:marLeft w:val="10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0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3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1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33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752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4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028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69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@malopolska.uw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C2FDA-9BAD-4959-8C66-9C20788D4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MUW</Company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mmro</dc:creator>
  <cp:keywords/>
  <dc:description/>
  <cp:lastModifiedBy>Ewa Burkot</cp:lastModifiedBy>
  <cp:revision>2</cp:revision>
  <cp:lastPrinted>2020-09-30T12:50:00Z</cp:lastPrinted>
  <dcterms:created xsi:type="dcterms:W3CDTF">2021-02-02T13:00:00Z</dcterms:created>
  <dcterms:modified xsi:type="dcterms:W3CDTF">2021-02-02T13:00:00Z</dcterms:modified>
</cp:coreProperties>
</file>